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B" w:rsidRDefault="0024688B" w:rsidP="00E05FB8">
      <w:pPr>
        <w:ind w:left="142" w:right="58"/>
        <w:jc w:val="center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EDI</w:t>
      </w:r>
      <w:r w:rsidR="00D450AA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 xml:space="preserve">TAL PROCESSO SELETIVO </w:t>
      </w:r>
      <w:r w:rsidR="008F3CD9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Nº 003</w:t>
      </w:r>
      <w:r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/2019</w:t>
      </w:r>
    </w:p>
    <w:p w:rsidR="0024688B" w:rsidRDefault="0024688B" w:rsidP="00E05FB8">
      <w:pPr>
        <w:ind w:left="142" w:right="3631"/>
        <w:jc w:val="right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</w:p>
    <w:p w:rsidR="0024688B" w:rsidRDefault="0024688B" w:rsidP="00E05FB8">
      <w:pPr>
        <w:ind w:left="142" w:right="3631"/>
        <w:jc w:val="right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</w:p>
    <w:p w:rsidR="0024688B" w:rsidRPr="0024688B" w:rsidRDefault="0024688B" w:rsidP="007314DC">
      <w:pPr>
        <w:ind w:left="4678" w:right="341"/>
        <w:jc w:val="both"/>
        <w:rPr>
          <w:rFonts w:asciiTheme="minorHAnsi" w:eastAsia="Calibri" w:hAnsiTheme="minorHAnsi" w:cs="Calibri"/>
          <w:b/>
          <w:i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u w:color="000000"/>
          <w:lang w:val="pt-BR"/>
        </w:rPr>
        <w:t>N</w:t>
      </w:r>
      <w:r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ormatiza Processo Seletivo Simplificado </w:t>
      </w:r>
      <w:r w:rsidR="007314DC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para</w:t>
      </w:r>
      <w:r w:rsidR="00D450AA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Contratação de profissional, por </w:t>
      </w:r>
      <w:r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Tempo</w:t>
      </w:r>
      <w:r w:rsidR="00D450AA"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Determinado,</w:t>
      </w:r>
      <w:r w:rsidR="00D450AA"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para</w:t>
      </w:r>
      <w:r w:rsidR="00D450AA"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i/>
          <w:sz w:val="24"/>
          <w:szCs w:val="24"/>
          <w:lang w:val="pt-BR"/>
        </w:rPr>
        <w:t>atuarem junto ao NASF – Núcleo de Apoio à Saúde da Família.</w:t>
      </w:r>
    </w:p>
    <w:p w:rsidR="0024688B" w:rsidRPr="0024688B" w:rsidRDefault="0024688B" w:rsidP="00E05FB8">
      <w:pPr>
        <w:spacing w:before="32" w:line="275" w:lineRule="auto"/>
        <w:ind w:left="142" w:right="232"/>
        <w:jc w:val="both"/>
        <w:rPr>
          <w:rFonts w:asciiTheme="minorHAnsi" w:eastAsia="Calibri" w:hAnsiTheme="minorHAnsi" w:cs="Calibri"/>
          <w:b/>
          <w:i/>
          <w:sz w:val="24"/>
          <w:szCs w:val="24"/>
          <w:lang w:val="pt-BR"/>
        </w:rPr>
      </w:pPr>
    </w:p>
    <w:p w:rsidR="0024688B" w:rsidRPr="0024688B" w:rsidRDefault="0024688B" w:rsidP="00E05FB8">
      <w:pPr>
        <w:spacing w:before="32" w:line="275" w:lineRule="auto"/>
        <w:ind w:left="142" w:right="23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8" w:line="276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O Município de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Jequitibá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/MG, através da Secretaria Municipal de Saúde, tendo em vista o atendimento de necessi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dade temporária de excepcional interesse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público, torna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pública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abertura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de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Processo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Seletivo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Simplificado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para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fins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de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contrato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administrativo, conforme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</w:t>
      </w:r>
      <w:r w:rsidR="00D450AA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disposto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no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Art.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37,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inciso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IX,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da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Cons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tituição</w:t>
      </w:r>
      <w:r w:rsidR="00C24C1E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Federal</w:t>
      </w:r>
      <w:r w:rsidR="00C24C1E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do</w:t>
      </w:r>
      <w:r w:rsidR="00C24C1E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Brasil.</w:t>
      </w:r>
    </w:p>
    <w:p w:rsidR="0024688B" w:rsidRPr="0024688B" w:rsidRDefault="0024688B" w:rsidP="00E05FB8">
      <w:pPr>
        <w:spacing w:before="5" w:line="275" w:lineRule="auto"/>
        <w:ind w:left="142" w:right="227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5" w:line="275" w:lineRule="auto"/>
        <w:ind w:left="142" w:right="227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pStyle w:val="PargrafodaLista"/>
        <w:numPr>
          <w:ilvl w:val="0"/>
          <w:numId w:val="1"/>
        </w:numPr>
        <w:spacing w:before="8"/>
        <w:ind w:left="142" w:right="1759" w:firstLine="0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DISPOSIÇÕES RELIMINARES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:</w:t>
      </w:r>
    </w:p>
    <w:p w:rsidR="0024688B" w:rsidRPr="0024688B" w:rsidRDefault="0024688B" w:rsidP="00E05FB8">
      <w:pPr>
        <w:pStyle w:val="PargrafodaLista"/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pStyle w:val="PargrafodaLista"/>
        <w:numPr>
          <w:ilvl w:val="1"/>
          <w:numId w:val="2"/>
        </w:numPr>
        <w:spacing w:before="32" w:line="275" w:lineRule="auto"/>
        <w:ind w:left="142" w:right="1759" w:firstLine="0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O Processo Seletivo Simplificado visa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selecionar profissionais para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executar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serviços pertinentes</w:t>
      </w:r>
      <w:r w:rsidR="00C24C1E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à Atenção Primária à Saúde, especialmente junto ao Núcleo de Apoio à Saúde da Família – NASF.</w:t>
      </w:r>
    </w:p>
    <w:p w:rsidR="0024688B" w:rsidRPr="0024688B" w:rsidRDefault="0024688B" w:rsidP="00E05FB8">
      <w:pPr>
        <w:pStyle w:val="PargrafodaLista"/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pStyle w:val="PargrafodaLista"/>
        <w:numPr>
          <w:ilvl w:val="1"/>
          <w:numId w:val="2"/>
        </w:numPr>
        <w:spacing w:before="8" w:line="275" w:lineRule="auto"/>
        <w:ind w:left="142" w:right="1759" w:firstLine="0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 Este processo seletivo destina-se a contratação de profissional para compor vaga existente nas funções públicas constantes deste edital, através de Contrato Administrativo de Prestação de Serviço, de caráter temporário.</w:t>
      </w:r>
    </w:p>
    <w:p w:rsidR="0024688B" w:rsidRPr="0024688B" w:rsidRDefault="0024688B" w:rsidP="00E05FB8">
      <w:pPr>
        <w:pStyle w:val="PargrafodaLista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1.3- O processo seletivo simplificado será realizado mediante duas etapas, especificadas a seguir:</w:t>
      </w:r>
    </w:p>
    <w:p w:rsidR="0024688B" w:rsidRPr="0024688B" w:rsidRDefault="0024688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35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Verdana" w:hAnsiTheme="minorHAnsi" w:cs="Verdana"/>
          <w:sz w:val="24"/>
          <w:szCs w:val="24"/>
          <w:lang w:val="pt-BR"/>
        </w:rPr>
        <w:t xml:space="preserve">•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Primeira: Análise documental, de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caráter eliminatório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no ato da inscrição.</w:t>
      </w:r>
    </w:p>
    <w:p w:rsidR="0024688B" w:rsidRDefault="0024688B" w:rsidP="00E05FB8">
      <w:pPr>
        <w:spacing w:before="4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Verdana" w:hAnsiTheme="minorHAnsi" w:cs="Verdana"/>
          <w:sz w:val="24"/>
          <w:szCs w:val="24"/>
          <w:lang w:val="pt-BR"/>
        </w:rPr>
        <w:t xml:space="preserve">•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Segunda: Análise Curricular, de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caráter classificatório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conforme dados contidos no formulário a ser disponibilizado ao (a)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candidato (a), no ato da inscrição e respectivos documentos comprobatórios.</w:t>
      </w:r>
    </w:p>
    <w:p w:rsidR="0024688B" w:rsidRPr="0024688B" w:rsidRDefault="0024688B" w:rsidP="00E05FB8">
      <w:pPr>
        <w:spacing w:before="4"/>
        <w:ind w:left="142" w:right="1759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1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2 – DAS CONDIÇÕES PARA PARTICIPAÇÃO/HABILITAÇÃO:</w:t>
      </w:r>
    </w:p>
    <w:p w:rsidR="0024688B" w:rsidRPr="0024688B" w:rsidRDefault="0024688B" w:rsidP="00E05FB8">
      <w:pPr>
        <w:spacing w:before="1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2.1 - Ser brasileiro (a) ou naturalizado</w:t>
      </w:r>
      <w:r w:rsidR="003E34B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(a)</w:t>
      </w:r>
      <w:r w:rsidR="003E34B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ou</w:t>
      </w:r>
      <w:r w:rsidR="003E34B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gozar</w:t>
      </w:r>
      <w:r w:rsidR="003E34B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>das prerrogativas do artigo 12 da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Constituição Federal;</w:t>
      </w:r>
    </w:p>
    <w:p w:rsidR="0024688B" w:rsidRPr="0024688B" w:rsidRDefault="0024688B" w:rsidP="00E05FB8">
      <w:pPr>
        <w:spacing w:before="34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2.2 - Estar em dia com as obrigações eleitorais e militares, no caso de candidato do sexo masculino;</w:t>
      </w: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2.3 - Ter idade mínima de dezoito anos completos na data de contratação;</w:t>
      </w:r>
    </w:p>
    <w:p w:rsidR="0024688B" w:rsidRPr="0024688B" w:rsidRDefault="0024688B" w:rsidP="00E05FB8">
      <w:pPr>
        <w:spacing w:before="32" w:line="276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2.4 – Apresentar, no ato da inscrição documento comprovação de conclusão do curso superior 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 xml:space="preserve">pertinente a área pretendida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 os relativos à condição para Participação/habilitação, quanto os pertinentes aos dados curriculares para fins de classifi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>cação, sendo que o registro no conselho profissional correspondente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deverá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ser  apresentado  até  a  data  da  contratação,  sob  pena  de  desclassificação  “a posteriori”, na hipótese de não haver profissional classificado por apresentar a referida documentação.</w:t>
      </w:r>
    </w:p>
    <w:p w:rsidR="0024688B" w:rsidRPr="0024688B" w:rsidRDefault="0024688B" w:rsidP="00E05FB8">
      <w:pPr>
        <w:spacing w:before="5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2.5 – Não será permitida entrega de documentos após a conclusão da inscrição.</w:t>
      </w:r>
    </w:p>
    <w:p w:rsidR="0024688B" w:rsidRPr="0024688B" w:rsidRDefault="0024688B" w:rsidP="00E05FB8">
      <w:pPr>
        <w:spacing w:before="14" w:line="220" w:lineRule="exact"/>
        <w:ind w:left="142" w:right="1759"/>
        <w:rPr>
          <w:rFonts w:asciiTheme="minorHAnsi" w:hAnsiTheme="minorHAnsi"/>
          <w:sz w:val="24"/>
          <w:szCs w:val="24"/>
          <w:lang w:val="pt-BR"/>
        </w:rPr>
      </w:pPr>
    </w:p>
    <w:p w:rsidR="0024688B" w:rsidRPr="003E34B5" w:rsidRDefault="0024688B" w:rsidP="00E05FB8">
      <w:pPr>
        <w:pStyle w:val="PargrafodaLista"/>
        <w:numPr>
          <w:ilvl w:val="0"/>
          <w:numId w:val="1"/>
        </w:numPr>
        <w:ind w:left="142" w:right="1759" w:firstLine="0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3E34B5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INSCRIÇÕES</w:t>
      </w:r>
    </w:p>
    <w:p w:rsidR="003E34B5" w:rsidRPr="003E34B5" w:rsidRDefault="003E34B5" w:rsidP="00E05FB8">
      <w:pPr>
        <w:pStyle w:val="PargrafodaLista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3.1</w:t>
      </w:r>
      <w:r w:rsidR="003E34B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 xml:space="preserve"> A inscrição </w:t>
      </w:r>
      <w:r w:rsidR="00C24C1E">
        <w:rPr>
          <w:rFonts w:asciiTheme="minorHAnsi" w:eastAsia="Calibri" w:hAnsiTheme="minorHAnsi" w:cs="Calibri"/>
          <w:sz w:val="24"/>
          <w:szCs w:val="24"/>
          <w:lang w:val="pt-BR"/>
        </w:rPr>
        <w:t xml:space="preserve">será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realizada no </w:t>
      </w:r>
      <w:r w:rsidR="00C24C1E">
        <w:rPr>
          <w:rFonts w:asciiTheme="minorHAnsi" w:eastAsia="Calibri" w:hAnsiTheme="minorHAnsi" w:cs="Calibri"/>
          <w:sz w:val="24"/>
          <w:szCs w:val="24"/>
          <w:lang w:val="pt-BR"/>
        </w:rPr>
        <w:t xml:space="preserve">período de </w:t>
      </w:r>
      <w:r w:rsidR="00C24C1E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23 a </w:t>
      </w:r>
      <w:r w:rsidR="008C31A9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27</w:t>
      </w:r>
      <w:r w:rsidR="00C24C1E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</w:t>
      </w:r>
      <w:r w:rsidR="00F255EF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setembro</w:t>
      </w:r>
      <w:r w:rsidR="00C24C1E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</w:t>
      </w:r>
      <w:r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201</w:t>
      </w:r>
      <w:r w:rsidR="00F255EF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9</w:t>
      </w:r>
      <w:r w:rsidR="00801427">
        <w:rPr>
          <w:rFonts w:asciiTheme="minorHAnsi" w:eastAsia="Calibri" w:hAnsiTheme="minorHAnsi" w:cs="Calibri"/>
          <w:sz w:val="24"/>
          <w:szCs w:val="24"/>
          <w:lang w:val="pt-BR"/>
        </w:rPr>
        <w:t>,</w:t>
      </w:r>
      <w:proofErr w:type="gramStart"/>
      <w:r w:rsidR="00801427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801427">
        <w:rPr>
          <w:rFonts w:asciiTheme="minorHAnsi" w:eastAsia="Calibri" w:hAnsiTheme="minorHAnsi" w:cs="Calibri"/>
          <w:sz w:val="24"/>
          <w:szCs w:val="24"/>
          <w:lang w:val="pt-BR"/>
        </w:rPr>
        <w:t>na Secretaria Municipal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situada  na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</w:t>
      </w:r>
      <w:r w:rsidR="003E34B5" w:rsidRPr="003E34B5">
        <w:rPr>
          <w:lang w:val="pt-BR"/>
        </w:rPr>
        <w:t xml:space="preserve"> </w:t>
      </w:r>
      <w:r w:rsidR="003E34B5" w:rsidRPr="003E34B5">
        <w:rPr>
          <w:rFonts w:asciiTheme="minorHAnsi" w:eastAsia="Calibri" w:hAnsiTheme="minorHAnsi" w:cs="Calibri"/>
          <w:sz w:val="24"/>
          <w:szCs w:val="24"/>
          <w:lang w:val="pt-BR"/>
        </w:rPr>
        <w:t>Rua Francisco Romão Saturnino, 12  – Bairro São José, Jequitibá-MG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>,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no  horário  de </w:t>
      </w:r>
      <w:r w:rsidR="00801427">
        <w:rPr>
          <w:rFonts w:asciiTheme="minorHAnsi" w:eastAsia="Calibri" w:hAnsiTheme="minorHAnsi" w:cs="Calibri"/>
          <w:b/>
          <w:sz w:val="24"/>
          <w:szCs w:val="24"/>
          <w:lang w:val="pt-BR"/>
        </w:rPr>
        <w:t>7h00min às 12h00min e de 13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h00min às 16h00min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C24C1E" w:rsidRPr="0024688B" w:rsidRDefault="00C24C1E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3.2 - A inscrição deverá ser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efetuada por meio de  entrega da ficha de  inscrição (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Anexo I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) e currículo padronizado (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Anexo II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), cujos formulários serão disponibilizados aos(as) candidatos(as) para o devido preenchimento, juntamente com a respectiva documentação comprobatória.</w:t>
      </w:r>
    </w:p>
    <w:p w:rsidR="00C24C1E" w:rsidRPr="0024688B" w:rsidRDefault="00C24C1E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3.3 – As informações do currículo deverão ser devidamente comprovadas;</w:t>
      </w:r>
    </w:p>
    <w:p w:rsidR="00C24C1E" w:rsidRPr="0024688B" w:rsidRDefault="00C24C1E" w:rsidP="00E05FB8">
      <w:pPr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3.4 – Não será cobrado qualquer valor a título e inscrição;</w:t>
      </w: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3.5 – Não serão aceitas inscrições via </w:t>
      </w:r>
      <w:r w:rsidRPr="0024688B">
        <w:rPr>
          <w:rFonts w:asciiTheme="minorHAnsi" w:eastAsia="Calibri" w:hAnsiTheme="minorHAnsi" w:cs="Calibri"/>
          <w:i/>
          <w:sz w:val="24"/>
          <w:szCs w:val="24"/>
          <w:lang w:val="pt-BR"/>
        </w:rPr>
        <w:t>fax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via postal e/ou via </w:t>
      </w:r>
      <w:r w:rsidRPr="0024688B">
        <w:rPr>
          <w:rFonts w:asciiTheme="minorHAnsi" w:eastAsia="Calibri" w:hAnsiTheme="minorHAnsi" w:cs="Calibri"/>
          <w:i/>
          <w:sz w:val="24"/>
          <w:szCs w:val="24"/>
          <w:lang w:val="pt-BR"/>
        </w:rPr>
        <w:t>e-mail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;</w:t>
      </w: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3.6 – Não serão aceitas inscrições por Procuração;</w:t>
      </w:r>
    </w:p>
    <w:p w:rsidR="0024688B" w:rsidRPr="0024688B" w:rsidRDefault="003E34B5" w:rsidP="00E05FB8">
      <w:pPr>
        <w:spacing w:before="34" w:line="275" w:lineRule="auto"/>
        <w:ind w:left="142" w:right="1759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3.7 – As informações prestadas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serão de inteira responsabilidade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do(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a)  candidato/a,  dispondo  a Comissão de Análise, o direito de exclusão dos currículos que  não estiverem de  acordo com o modelo especificado no 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Anexo II 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ou preenchido de forma incompleta, incorreta e ilegível e/ou que fornecer dados comprovadamente inverídicos;</w:t>
      </w:r>
    </w:p>
    <w:p w:rsidR="0024688B" w:rsidRPr="0024688B" w:rsidRDefault="0024688B" w:rsidP="00E05FB8">
      <w:pPr>
        <w:spacing w:line="200" w:lineRule="exact"/>
        <w:ind w:left="142" w:right="1759"/>
        <w:rPr>
          <w:rFonts w:asciiTheme="minorHAnsi" w:hAnsiTheme="minorHAnsi"/>
          <w:sz w:val="24"/>
          <w:szCs w:val="24"/>
          <w:lang w:val="pt-BR"/>
        </w:rPr>
      </w:pPr>
    </w:p>
    <w:p w:rsidR="0024688B" w:rsidRPr="0024688B" w:rsidRDefault="003E34B5" w:rsidP="00E05FB8">
      <w:pPr>
        <w:spacing w:before="20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3.8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–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  inscrição do (a)  candidato/a implicará no  conhecimento e  na  tácita  aceitação das normas  e condições estabelecidas neste</w:t>
      </w: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Edital.</w:t>
      </w:r>
    </w:p>
    <w:p w:rsidR="0024688B" w:rsidRPr="0024688B" w:rsidRDefault="0024688B" w:rsidP="00E05FB8">
      <w:pPr>
        <w:spacing w:before="34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3.9 – 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O(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A) candidato(a) deverá anexar ao currículo a cópia dos títulos e 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apresentar no ato da inscrição, originais para autenticação.</w:t>
      </w:r>
    </w:p>
    <w:p w:rsidR="0024688B" w:rsidRP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3.10 – Não serão aceitos títulos encaminhados via postal, via </w:t>
      </w:r>
      <w:r w:rsidRPr="0024688B">
        <w:rPr>
          <w:rFonts w:asciiTheme="minorHAnsi" w:eastAsia="Calibri" w:hAnsiTheme="minorHAnsi" w:cs="Calibri"/>
          <w:i/>
          <w:sz w:val="24"/>
          <w:szCs w:val="24"/>
          <w:lang w:val="pt-BR"/>
        </w:rPr>
        <w:t xml:space="preserve">fax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ou via correio eletrônico.</w:t>
      </w:r>
    </w:p>
    <w:p w:rsidR="0024688B" w:rsidRPr="0024688B" w:rsidRDefault="0024688B" w:rsidP="00E05FB8">
      <w:pPr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3.11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  Não  serão recebidos os  documentos originais,  sendo  obrigatória sua  apresentação para simples conferência e autenticação das cópias reprográficas;</w:t>
      </w:r>
    </w:p>
    <w:p w:rsidR="0024688B" w:rsidRDefault="003E34B5" w:rsidP="00E05FB8">
      <w:pPr>
        <w:spacing w:before="8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3.12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–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Acarretará a eliminação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sumária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do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presente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processo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o(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a)   candidato/a  que   burlar   ou   tentar  burlar  quaisquer  das normas estipuladas neste Edital, sem prejuízo das sanções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penais cabíveis.</w:t>
      </w:r>
    </w:p>
    <w:p w:rsidR="003E34B5" w:rsidRPr="0024688B" w:rsidRDefault="003E34B5" w:rsidP="00E05FB8">
      <w:pPr>
        <w:spacing w:before="8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3E34B5" w:rsidRDefault="003E34B5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3.13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-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Será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fornecido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aos(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as)  candidatos  (as)  comprovante  de  inscrição,  contendo  a  relação  dos documentos entregues.</w:t>
      </w:r>
    </w:p>
    <w:p w:rsidR="003E34B5" w:rsidRDefault="003E34B5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4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RECURSOS</w:t>
      </w:r>
    </w:p>
    <w:p w:rsidR="003E34B5" w:rsidRPr="0024688B" w:rsidRDefault="003E34B5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32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4.1</w:t>
      </w:r>
      <w:r w:rsidR="003E34B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O(A)  candidato/a,  poderá interpor  recurso  administrativo por  escrito  e  fundamentado,  dirigido  à Presidente da  Comissão e proto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>colar na</w:t>
      </w:r>
      <w:r w:rsidR="00397C7B">
        <w:rPr>
          <w:rFonts w:asciiTheme="minorHAnsi" w:eastAsia="Calibri" w:hAnsiTheme="minorHAnsi" w:cs="Calibri"/>
          <w:sz w:val="24"/>
          <w:szCs w:val="24"/>
          <w:lang w:val="pt-BR"/>
        </w:rPr>
        <w:t xml:space="preserve"> Secretaria Municipal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no endereço mencionado no item 3.1, no horário de </w:t>
      </w:r>
      <w:r w:rsidR="008F639A">
        <w:rPr>
          <w:rFonts w:asciiTheme="minorHAnsi" w:eastAsia="Calibri" w:hAnsiTheme="minorHAnsi" w:cs="Calibri"/>
          <w:b/>
          <w:sz w:val="24"/>
          <w:szCs w:val="24"/>
          <w:lang w:val="pt-BR"/>
        </w:rPr>
        <w:t>7h00min às 12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h00min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nas   seguintes hipóteses:</w:t>
      </w:r>
    </w:p>
    <w:p w:rsidR="0024688B" w:rsidRPr="0024688B" w:rsidRDefault="0024688B" w:rsidP="00E05FB8">
      <w:pPr>
        <w:spacing w:before="8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4.1.1 - Em relação ao Edital, no primeiro dia da inscrição;</w:t>
      </w:r>
    </w:p>
    <w:p w:rsid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4.1.2 – Em relação ao Resultado da Classificação, no dia </w:t>
      </w:r>
      <w:r w:rsid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28</w:t>
      </w:r>
      <w:r w:rsidR="00EE5830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Outubro</w:t>
      </w:r>
      <w:r w:rsidRPr="003E34B5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201</w:t>
      </w:r>
      <w:r w:rsidR="00F255E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9</w:t>
      </w:r>
      <w:r w:rsidRPr="003E34B5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>;</w:t>
      </w:r>
    </w:p>
    <w:p w:rsidR="003E34B5" w:rsidRPr="0024688B" w:rsidRDefault="003E34B5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4.2 - Em hipótese alguma será analisado recurso administrativo protocolado fora do prazo.</w:t>
      </w:r>
    </w:p>
    <w:p w:rsidR="003E34B5" w:rsidRPr="0024688B" w:rsidRDefault="003E34B5" w:rsidP="00E05FB8">
      <w:pPr>
        <w:spacing w:before="32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4.3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-  A  Comissão  analisará  e  julgará  os  recursos  no  dia  </w:t>
      </w:r>
      <w:r w:rsid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30</w:t>
      </w:r>
      <w:r w:rsidR="00EE5830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de Outubro</w:t>
      </w:r>
      <w:r w:rsidRPr="003E34B5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 de  201</w:t>
      </w:r>
      <w:r w:rsidR="00F255EF">
        <w:rPr>
          <w:rFonts w:asciiTheme="minorHAnsi" w:eastAsia="Calibri" w:hAnsiTheme="minorHAnsi" w:cs="Calibri"/>
          <w:b/>
          <w:sz w:val="24"/>
          <w:szCs w:val="24"/>
          <w:lang w:val="pt-BR"/>
        </w:rPr>
        <w:t>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 com  publicação  do  resultado  final,  através  de afixação no hall de entrada da</w:t>
      </w:r>
      <w:r w:rsidR="003E34B5">
        <w:rPr>
          <w:rFonts w:asciiTheme="minorHAnsi" w:eastAsia="Calibri" w:hAnsiTheme="minorHAnsi" w:cs="Calibri"/>
          <w:sz w:val="24"/>
          <w:szCs w:val="24"/>
          <w:lang w:val="pt-BR"/>
        </w:rPr>
        <w:t xml:space="preserve"> Prefeitura Municipal e do Centro de Saúde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com endereço mencionado no item 3.1, no dia </w:t>
      </w:r>
      <w:r w:rsid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3</w:t>
      </w:r>
      <w:r w:rsidR="00EE5830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1 </w:t>
      </w:r>
      <w:r w:rsidRPr="00397C7B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de </w:t>
      </w:r>
      <w:r w:rsidR="00F255EF">
        <w:rPr>
          <w:rFonts w:asciiTheme="minorHAnsi" w:eastAsia="Calibri" w:hAnsiTheme="minorHAnsi" w:cs="Calibri"/>
          <w:b/>
          <w:sz w:val="24"/>
          <w:szCs w:val="24"/>
          <w:lang w:val="pt-BR"/>
        </w:rPr>
        <w:t>outubro de 2019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e no sítio eletrônico do município de 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Jequitibá</w:t>
      </w:r>
      <w:r w:rsidR="00397C7B">
        <w:rPr>
          <w:rFonts w:asciiTheme="minorHAnsi" w:eastAsia="Calibri" w:hAnsiTheme="minorHAnsi" w:cs="Calibri"/>
          <w:b/>
          <w:sz w:val="24"/>
          <w:szCs w:val="24"/>
          <w:lang w:val="pt-BR"/>
        </w:rPr>
        <w:t>.</w:t>
      </w:r>
    </w:p>
    <w:p w:rsidR="00397C7B" w:rsidRPr="0024688B" w:rsidRDefault="00397C7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4.4 - O resultado de cada recurso será publicado na mesma forma especificada no subitem anterior.</w:t>
      </w:r>
    </w:p>
    <w:p w:rsidR="00397C7B" w:rsidRPr="0024688B" w:rsidRDefault="00397C7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bookmarkStart w:id="0" w:name="_GoBack"/>
      <w:bookmarkEnd w:id="0"/>
    </w:p>
    <w:p w:rsidR="0024688B" w:rsidRDefault="00397C7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 xml:space="preserve">4.5- Não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será aceito recurso enviado por fax,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correio eletrônico, pelos Correios ou qualquer outro meio, devendo ser protocolado pessoalmente.</w:t>
      </w:r>
    </w:p>
    <w:p w:rsidR="00397C7B" w:rsidRPr="0024688B" w:rsidRDefault="00397C7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5-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 PRAZO PARA AVALIAÇÃO DOS CURRÍCULOS</w:t>
      </w:r>
    </w:p>
    <w:p w:rsidR="00397C7B" w:rsidRPr="0024688B" w:rsidRDefault="00397C7B" w:rsidP="00E05FB8">
      <w:pPr>
        <w:spacing w:before="6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5.1 - A Comissão criada e nomeada para esse fim terá o prazo, a partir do encerramen</w:t>
      </w:r>
      <w:r w:rsidR="00F255EF">
        <w:rPr>
          <w:rFonts w:asciiTheme="minorHAnsi" w:eastAsia="Calibri" w:hAnsiTheme="minorHAnsi" w:cs="Calibri"/>
          <w:sz w:val="24"/>
          <w:szCs w:val="24"/>
          <w:lang w:val="pt-BR"/>
        </w:rPr>
        <w:t>to</w:t>
      </w:r>
      <w:r w:rsidR="00C24C1E">
        <w:rPr>
          <w:rFonts w:asciiTheme="minorHAnsi" w:eastAsia="Calibri" w:hAnsiTheme="minorHAnsi" w:cs="Calibri"/>
          <w:sz w:val="24"/>
          <w:szCs w:val="24"/>
          <w:lang w:val="pt-BR"/>
        </w:rPr>
        <w:t xml:space="preserve"> das inscrições, de até o dia </w:t>
      </w:r>
      <w:r w:rsidR="00C24C1E" w:rsidRPr="00C24C1E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>25</w:t>
      </w:r>
      <w:r w:rsidR="008F639A" w:rsidRPr="00C24C1E">
        <w:rPr>
          <w:rFonts w:asciiTheme="minorHAnsi" w:eastAsia="Calibri" w:hAnsiTheme="minorHAnsi" w:cs="Calibri"/>
          <w:sz w:val="24"/>
          <w:szCs w:val="24"/>
          <w:highlight w:val="yellow"/>
          <w:lang w:val="pt-BR"/>
        </w:rPr>
        <w:t xml:space="preserve"> </w:t>
      </w:r>
      <w:r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de</w:t>
      </w:r>
      <w:r w:rsidR="008F639A" w:rsidRPr="00C24C1E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</w:t>
      </w:r>
      <w:r w:rsidR="008F639A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Outubro</w:t>
      </w:r>
      <w:proofErr w:type="gramStart"/>
      <w:r w:rsidRPr="00397C7B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</w:t>
      </w:r>
      <w:r w:rsidR="00F255E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 xml:space="preserve"> </w:t>
      </w:r>
      <w:proofErr w:type="gramEnd"/>
      <w:r w:rsidR="00F255EF">
        <w:rPr>
          <w:rFonts w:asciiTheme="minorHAnsi" w:eastAsia="Calibri" w:hAnsiTheme="minorHAnsi" w:cs="Calibri"/>
          <w:b/>
          <w:sz w:val="24"/>
          <w:szCs w:val="24"/>
          <w:highlight w:val="yellow"/>
          <w:lang w:val="pt-BR"/>
        </w:rPr>
        <w:t>de 201</w:t>
      </w:r>
      <w:r w:rsidR="00F255EF">
        <w:rPr>
          <w:rFonts w:asciiTheme="minorHAnsi" w:eastAsia="Calibri" w:hAnsiTheme="minorHAnsi" w:cs="Calibri"/>
          <w:b/>
          <w:sz w:val="24"/>
          <w:szCs w:val="24"/>
          <w:lang w:val="pt-BR"/>
        </w:rPr>
        <w:t>9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para avaliar os currículos, e deverá publicar o resultado na mesma data, através de fixação do mesmo no hall da entrada da </w:t>
      </w:r>
      <w:r w:rsidR="00397C7B">
        <w:rPr>
          <w:rFonts w:asciiTheme="minorHAnsi" w:eastAsia="Calibri" w:hAnsiTheme="minorHAnsi" w:cs="Calibri"/>
          <w:sz w:val="24"/>
          <w:szCs w:val="24"/>
          <w:lang w:val="pt-BR"/>
        </w:rPr>
        <w:t>Prefeitura Municipal e do Centro de Saúde e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no</w:t>
      </w:r>
      <w:r w:rsidR="00397C7B">
        <w:rPr>
          <w:rFonts w:asciiTheme="minorHAnsi" w:eastAsia="Calibri" w:hAnsiTheme="minorHAnsi" w:cs="Calibri"/>
          <w:sz w:val="24"/>
          <w:szCs w:val="24"/>
          <w:lang w:val="pt-BR"/>
        </w:rPr>
        <w:t xml:space="preserve"> sítio eletrônico do município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24688B" w:rsidRDefault="0024688B" w:rsidP="00E05FB8">
      <w:pPr>
        <w:spacing w:before="34" w:line="275" w:lineRule="auto"/>
        <w:ind w:left="142" w:right="175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F255EF">
      <w:pPr>
        <w:spacing w:before="6"/>
        <w:ind w:left="142" w:right="283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6-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pt-BR"/>
        </w:rPr>
        <w:t>DOS PROFISSIONAIS, REMUNERAÇÃO, CARGA HORÁRIA, NÚMERO DE VAGAS, PRAZO DA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CONTRATAÇÃO</w:t>
      </w:r>
      <w:r w:rsidR="001F1979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 xml:space="preserve"> E </w:t>
      </w:r>
      <w:proofErr w:type="gramStart"/>
      <w:r w:rsidR="001F1979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REQUISITOS</w:t>
      </w:r>
      <w:proofErr w:type="gramEnd"/>
    </w:p>
    <w:p w:rsidR="00397C7B" w:rsidRDefault="00397C7B" w:rsidP="00E05FB8">
      <w:pPr>
        <w:spacing w:before="6"/>
        <w:ind w:left="142" w:right="58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703"/>
        <w:gridCol w:w="1891"/>
        <w:gridCol w:w="1270"/>
        <w:gridCol w:w="1271"/>
        <w:gridCol w:w="1832"/>
        <w:gridCol w:w="1638"/>
      </w:tblGrid>
      <w:tr w:rsidR="00F255EF" w:rsidTr="00F255EF">
        <w:tc>
          <w:tcPr>
            <w:tcW w:w="1502" w:type="dxa"/>
          </w:tcPr>
          <w:p w:rsidR="001F1979" w:rsidRPr="00397C7B" w:rsidRDefault="001F1979" w:rsidP="00E05FB8">
            <w:pPr>
              <w:spacing w:before="6"/>
              <w:ind w:left="142" w:right="-8118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u w:color="000000"/>
                <w:lang w:val="pt-BR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  <w:u w:color="000000"/>
                <w:lang w:val="pt-BR"/>
              </w:rPr>
              <w:t>PROFISSIONAL</w:t>
            </w:r>
          </w:p>
        </w:tc>
        <w:tc>
          <w:tcPr>
            <w:tcW w:w="1664" w:type="dxa"/>
          </w:tcPr>
          <w:p w:rsidR="001F1979" w:rsidRPr="0097575C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97575C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 xml:space="preserve">REMUNERAÇÃO </w:t>
            </w:r>
          </w:p>
        </w:tc>
        <w:tc>
          <w:tcPr>
            <w:tcW w:w="1127" w:type="dxa"/>
          </w:tcPr>
          <w:p w:rsidR="001F1979" w:rsidRPr="0097575C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97575C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128" w:type="dxa"/>
          </w:tcPr>
          <w:p w:rsidR="001F1979" w:rsidRPr="0097575C" w:rsidRDefault="001F1979" w:rsidP="00E05FB8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97575C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NÚMERO DE VAGAS</w:t>
            </w:r>
          </w:p>
        </w:tc>
        <w:tc>
          <w:tcPr>
            <w:tcW w:w="1613" w:type="dxa"/>
          </w:tcPr>
          <w:p w:rsidR="001F1979" w:rsidRPr="0097575C" w:rsidRDefault="001F1979" w:rsidP="00E05FB8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97575C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PRAZO DE CONTRATAÇÃO</w:t>
            </w:r>
          </w:p>
        </w:tc>
        <w:tc>
          <w:tcPr>
            <w:tcW w:w="1445" w:type="dxa"/>
          </w:tcPr>
          <w:p w:rsidR="001F1979" w:rsidRPr="0097575C" w:rsidRDefault="001F1979" w:rsidP="00E05FB8">
            <w:pPr>
              <w:spacing w:before="6"/>
              <w:ind w:left="142" w:right="58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REQUISITOS</w:t>
            </w:r>
          </w:p>
        </w:tc>
      </w:tr>
      <w:tr w:rsidR="00F255EF" w:rsidRPr="00D450AA" w:rsidTr="00F255EF">
        <w:tc>
          <w:tcPr>
            <w:tcW w:w="1502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Médico Ginecologista</w:t>
            </w:r>
          </w:p>
        </w:tc>
        <w:tc>
          <w:tcPr>
            <w:tcW w:w="1664" w:type="dxa"/>
          </w:tcPr>
          <w:p w:rsidR="001F1979" w:rsidRPr="001F1979" w:rsidRDefault="00EE5830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R$ 887,97</w:t>
            </w:r>
          </w:p>
        </w:tc>
        <w:tc>
          <w:tcPr>
            <w:tcW w:w="1127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Mínimo de 02 pl</w:t>
            </w:r>
            <w:r w:rsidR="00EF67A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antões Mensais</w:t>
            </w:r>
          </w:p>
        </w:tc>
        <w:tc>
          <w:tcPr>
            <w:tcW w:w="1128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01</w:t>
            </w:r>
          </w:p>
        </w:tc>
        <w:tc>
          <w:tcPr>
            <w:tcW w:w="1613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 meses</w:t>
            </w:r>
          </w:p>
        </w:tc>
        <w:tc>
          <w:tcPr>
            <w:tcW w:w="1445" w:type="dxa"/>
          </w:tcPr>
          <w:p w:rsidR="001F1979" w:rsidRPr="001F1979" w:rsidRDefault="001F1979" w:rsidP="00E05FB8">
            <w:pPr>
              <w:ind w:left="142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Curso superior em medicina, residência ou especialização em ginecologia, registro no conselho competente.</w:t>
            </w:r>
          </w:p>
        </w:tc>
      </w:tr>
      <w:tr w:rsidR="00F255EF" w:rsidRPr="00D450AA" w:rsidTr="00F255EF">
        <w:tc>
          <w:tcPr>
            <w:tcW w:w="1502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Fisioterapeuta</w:t>
            </w:r>
          </w:p>
        </w:tc>
        <w:tc>
          <w:tcPr>
            <w:tcW w:w="1664" w:type="dxa"/>
          </w:tcPr>
          <w:p w:rsidR="001F1979" w:rsidRPr="001F1979" w:rsidRDefault="00EF67A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R$ 1.996,00</w:t>
            </w:r>
          </w:p>
        </w:tc>
        <w:tc>
          <w:tcPr>
            <w:tcW w:w="1127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20 horas semanais</w:t>
            </w:r>
          </w:p>
        </w:tc>
        <w:tc>
          <w:tcPr>
            <w:tcW w:w="1128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01 </w:t>
            </w:r>
          </w:p>
        </w:tc>
        <w:tc>
          <w:tcPr>
            <w:tcW w:w="1613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 meses</w:t>
            </w:r>
          </w:p>
        </w:tc>
        <w:tc>
          <w:tcPr>
            <w:tcW w:w="1445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Curso superior em fisioterapia, registro no conselho competente. </w:t>
            </w:r>
          </w:p>
        </w:tc>
      </w:tr>
      <w:tr w:rsidR="00F255EF" w:rsidRPr="00D450AA" w:rsidTr="00F255EF">
        <w:tc>
          <w:tcPr>
            <w:tcW w:w="1502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Psicólogo</w:t>
            </w:r>
          </w:p>
        </w:tc>
        <w:tc>
          <w:tcPr>
            <w:tcW w:w="1664" w:type="dxa"/>
          </w:tcPr>
          <w:p w:rsidR="001F1979" w:rsidRPr="001F1979" w:rsidRDefault="00EF67A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R$ 3.041,56</w:t>
            </w:r>
          </w:p>
        </w:tc>
        <w:tc>
          <w:tcPr>
            <w:tcW w:w="1127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40 horas semanais</w:t>
            </w:r>
          </w:p>
        </w:tc>
        <w:tc>
          <w:tcPr>
            <w:tcW w:w="1128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01</w:t>
            </w:r>
          </w:p>
        </w:tc>
        <w:tc>
          <w:tcPr>
            <w:tcW w:w="1613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 meses</w:t>
            </w:r>
          </w:p>
        </w:tc>
        <w:tc>
          <w:tcPr>
            <w:tcW w:w="1445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Curso superior em psicologia,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 xml:space="preserve">registro no conselho </w:t>
            </w: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competente</w:t>
            </w:r>
            <w:proofErr w:type="gramEnd"/>
          </w:p>
        </w:tc>
      </w:tr>
      <w:tr w:rsidR="00F255EF" w:rsidRPr="00D450AA" w:rsidTr="00F255EF">
        <w:tc>
          <w:tcPr>
            <w:tcW w:w="1502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Nutricionista</w:t>
            </w:r>
          </w:p>
        </w:tc>
        <w:tc>
          <w:tcPr>
            <w:tcW w:w="1664" w:type="dxa"/>
          </w:tcPr>
          <w:p w:rsidR="001F1979" w:rsidRPr="001F1979" w:rsidRDefault="00096414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R$ 1.996,00</w:t>
            </w:r>
          </w:p>
        </w:tc>
        <w:tc>
          <w:tcPr>
            <w:tcW w:w="1127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20 horas semanais</w:t>
            </w:r>
          </w:p>
        </w:tc>
        <w:tc>
          <w:tcPr>
            <w:tcW w:w="1128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01</w:t>
            </w:r>
          </w:p>
        </w:tc>
        <w:tc>
          <w:tcPr>
            <w:tcW w:w="1613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 meses</w:t>
            </w:r>
          </w:p>
        </w:tc>
        <w:tc>
          <w:tcPr>
            <w:tcW w:w="1445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Curso superior em Nutrição, registro no conselho </w:t>
            </w: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competente</w:t>
            </w:r>
            <w:proofErr w:type="gramEnd"/>
          </w:p>
        </w:tc>
      </w:tr>
      <w:tr w:rsidR="00F255EF" w:rsidRPr="00D450AA" w:rsidTr="00F255EF">
        <w:tc>
          <w:tcPr>
            <w:tcW w:w="1502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Educador Físico </w:t>
            </w:r>
          </w:p>
        </w:tc>
        <w:tc>
          <w:tcPr>
            <w:tcW w:w="1664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R$ </w:t>
            </w:r>
            <w:r w:rsidR="00F255EF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1.996,00</w:t>
            </w:r>
          </w:p>
        </w:tc>
        <w:tc>
          <w:tcPr>
            <w:tcW w:w="1127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24 horas semanais</w:t>
            </w:r>
          </w:p>
        </w:tc>
        <w:tc>
          <w:tcPr>
            <w:tcW w:w="1128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01</w:t>
            </w:r>
          </w:p>
        </w:tc>
        <w:tc>
          <w:tcPr>
            <w:tcW w:w="1613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1F1979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 meses</w:t>
            </w:r>
          </w:p>
        </w:tc>
        <w:tc>
          <w:tcPr>
            <w:tcW w:w="1445" w:type="dxa"/>
          </w:tcPr>
          <w:p w:rsidR="001F1979" w:rsidRPr="001F1979" w:rsidRDefault="001F1979" w:rsidP="00E05FB8">
            <w:pPr>
              <w:spacing w:before="6"/>
              <w:ind w:left="142" w:right="58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Curso superior em Educação Física, registro no conselho </w:t>
            </w: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competente</w:t>
            </w:r>
            <w:proofErr w:type="gramEnd"/>
          </w:p>
        </w:tc>
      </w:tr>
    </w:tbl>
    <w:p w:rsidR="00397C7B" w:rsidRDefault="00397C7B" w:rsidP="00E05FB8">
      <w:pPr>
        <w:spacing w:before="6"/>
        <w:ind w:left="142" w:right="58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</w:p>
    <w:p w:rsidR="0024688B" w:rsidRPr="0024688B" w:rsidRDefault="0097575C" w:rsidP="00E05FB8">
      <w:pPr>
        <w:tabs>
          <w:tab w:val="left" w:pos="4822"/>
        </w:tabs>
        <w:spacing w:before="6"/>
        <w:ind w:left="142" w:right="199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ab/>
      </w:r>
    </w:p>
    <w:p w:rsidR="0024688B" w:rsidRPr="0024688B" w:rsidRDefault="0024688B" w:rsidP="00E05FB8">
      <w:pPr>
        <w:spacing w:before="2" w:line="24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20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7-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DOCUMENTOS OBRIGATÓRIOS PARA INSCRIÇÃO/ HABILITAÇÃO NO PROCESSO</w:t>
      </w:r>
    </w:p>
    <w:p w:rsidR="0024688B" w:rsidRDefault="0024688B" w:rsidP="00E05FB8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D0AF0" w:rsidRDefault="006D0AF0" w:rsidP="00E05FB8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Cópias, acompanhadas dos originais para autenticação: </w:t>
      </w:r>
    </w:p>
    <w:p w:rsidR="006D0AF0" w:rsidRDefault="006D0AF0" w:rsidP="00E05FB8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D0AF0" w:rsidRDefault="006D0AF0" w:rsidP="00E05FB8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Carteira de Identidade; </w:t>
      </w:r>
    </w:p>
    <w:p w:rsidR="006D0AF0" w:rsidRDefault="006D0AF0" w:rsidP="00E05FB8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CPF; </w:t>
      </w:r>
    </w:p>
    <w:p w:rsidR="006D0AF0" w:rsidRDefault="006D0AF0" w:rsidP="00E05FB8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PIS; </w:t>
      </w:r>
    </w:p>
    <w:p w:rsidR="006D0AF0" w:rsidRDefault="006D0AF0" w:rsidP="00E05FB8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Certificado de reservista, se do sexo masculino; </w:t>
      </w:r>
    </w:p>
    <w:p w:rsidR="006D0AF0" w:rsidRPr="006D0AF0" w:rsidRDefault="006D0AF0" w:rsidP="00E05FB8">
      <w:pPr>
        <w:pStyle w:val="PargrafodaLista"/>
        <w:numPr>
          <w:ilvl w:val="0"/>
          <w:numId w:val="3"/>
        </w:numPr>
        <w:spacing w:before="3" w:line="220" w:lineRule="exact"/>
        <w:ind w:left="142" w:firstLine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Comprovante de endereço.</w:t>
      </w:r>
    </w:p>
    <w:p w:rsidR="006D0AF0" w:rsidRDefault="006D0AF0" w:rsidP="00E05FB8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6D0AF0" w:rsidRDefault="006D0AF0" w:rsidP="00E05FB8">
      <w:pPr>
        <w:spacing w:before="3" w:line="2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24688B" w:rsidRPr="0024688B" w:rsidRDefault="0024688B" w:rsidP="00E05FB8">
      <w:pPr>
        <w:spacing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24688B" w:rsidRDefault="0024688B" w:rsidP="00E05FB8">
      <w:pPr>
        <w:spacing w:before="20"/>
        <w:ind w:left="142" w:right="341"/>
        <w:jc w:val="both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8-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 xml:space="preserve">DAS ATRIBUIÇÕES COMUNS / </w:t>
      </w:r>
      <w:r w:rsidRPr="0024688B">
        <w:rPr>
          <w:rFonts w:asciiTheme="minorHAnsi" w:eastAsia="Calibri" w:hAnsiTheme="minorHAnsi" w:cs="Calibri"/>
          <w:b/>
          <w:w w:val="98"/>
          <w:sz w:val="24"/>
          <w:szCs w:val="24"/>
          <w:u w:val="thick" w:color="000000"/>
          <w:lang w:val="pt-BR"/>
        </w:rPr>
        <w:t xml:space="preserve">RESPONSABILIDADES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PROFISSIONAIS</w:t>
      </w:r>
    </w:p>
    <w:p w:rsidR="006D0AF0" w:rsidRPr="0024688B" w:rsidRDefault="006D0AF0" w:rsidP="00E05FB8">
      <w:pPr>
        <w:spacing w:before="20"/>
        <w:ind w:left="142" w:right="34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34" w:line="275" w:lineRule="auto"/>
        <w:ind w:left="142" w:right="35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9.1 - Conforme a Portaria n.º 2.488, de 21 de outubro de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2011, que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aprovou  a  Política  Nacional  de  Atenção  Básica-, sem prejuízos das  atribuições específicas,  são responsabilidades comuns da equipe que o compõe, a serem desenvolvidas em conjunto com as Equipes de Saúde da Família – ESF -:</w:t>
      </w:r>
    </w:p>
    <w:p w:rsidR="0024688B" w:rsidRPr="0024688B" w:rsidRDefault="0024688B" w:rsidP="00E05FB8">
      <w:pPr>
        <w:spacing w:before="8" w:line="275" w:lineRule="auto"/>
        <w:ind w:left="142" w:right="357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identificar, em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conjunto com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as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ESF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6D0AF0">
        <w:rPr>
          <w:rFonts w:asciiTheme="minorHAnsi" w:eastAsia="Calibri" w:hAnsiTheme="minorHAnsi" w:cs="Calibri"/>
          <w:sz w:val="24"/>
          <w:szCs w:val="24"/>
          <w:lang w:val="pt-BR"/>
        </w:rPr>
        <w:t>e as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comunidade, as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atividades, as  ações e  as  práticas a  serem adotadas em cada uma das áreas cobertas;</w:t>
      </w:r>
    </w:p>
    <w:p w:rsidR="0024688B" w:rsidRPr="0024688B" w:rsidRDefault="0024688B" w:rsidP="00E05FB8">
      <w:pPr>
        <w:spacing w:before="6"/>
        <w:ind w:left="142" w:right="34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- identificar, em conjunto com as ESF e a comunidade, o público </w:t>
      </w:r>
      <w:r w:rsidR="006D0AF0">
        <w:rPr>
          <w:rFonts w:asciiTheme="minorHAnsi" w:eastAsia="Calibri" w:hAnsiTheme="minorHAnsi" w:cs="Calibri"/>
          <w:sz w:val="24"/>
          <w:szCs w:val="24"/>
          <w:lang w:val="pt-BR"/>
        </w:rPr>
        <w:t>p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rioritário a cada uma das ações;</w:t>
      </w:r>
    </w:p>
    <w:p w:rsidR="0024688B" w:rsidRDefault="006D0AF0" w:rsidP="00E05FB8">
      <w:pPr>
        <w:spacing w:before="32" w:line="277" w:lineRule="auto"/>
        <w:ind w:left="142" w:right="34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-</w:t>
      </w:r>
      <w:proofErr w:type="gramStart"/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atuar,  de forma   integrada  e   planejada,  nas   atividades  desenvolvidas  pelas  ESF  e   de   Internação Domiciliar, quando estas existirem, acompanhando e atendendo a casos, de acordo com os critérios previamente estabelecidos;</w:t>
      </w:r>
    </w:p>
    <w:p w:rsidR="0024688B" w:rsidRPr="0024688B" w:rsidRDefault="0024688B" w:rsidP="00E05FB8">
      <w:pPr>
        <w:spacing w:before="20"/>
        <w:ind w:left="142" w:right="34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acolher os usuários e humanizar a atenção;</w:t>
      </w:r>
    </w:p>
    <w:p w:rsidR="0024688B" w:rsidRPr="0024688B" w:rsidRDefault="0024688B" w:rsidP="00E05FB8">
      <w:pPr>
        <w:spacing w:before="32" w:line="277" w:lineRule="auto"/>
        <w:ind w:left="142" w:right="355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desenvolver coletivamente, com  vistas  à  </w:t>
      </w:r>
      <w:proofErr w:type="spell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inter-setorialidade</w:t>
      </w:r>
      <w:proofErr w:type="spell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 ações  que  se  integrem  a  outras  políticas sociais como: educação, esporte, cultura, trabalho, lazer, entre outras;</w:t>
      </w:r>
    </w:p>
    <w:p w:rsidR="0024688B" w:rsidRPr="0024688B" w:rsidRDefault="0024688B" w:rsidP="00E05FB8">
      <w:pPr>
        <w:spacing w:before="4"/>
        <w:ind w:left="142" w:right="35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promover a gestão integrada e a participação dos usuários nas decisões, por meio de organização participativa com os Conselhos</w:t>
      </w:r>
      <w:r w:rsidR="006D0AF0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Locais e/ou Municipais de Saúde;</w:t>
      </w:r>
    </w:p>
    <w:p w:rsidR="0024688B" w:rsidRPr="0024688B" w:rsidRDefault="006D0AF0" w:rsidP="00E05FB8">
      <w:pPr>
        <w:spacing w:before="32" w:line="277" w:lineRule="auto"/>
        <w:ind w:left="142" w:right="35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- elaborar estratégias de comunicação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para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divulgação  e  sensibilização  das  atividades  dos  NASF  por  meio  de  cartazes,  jornais, informativos, faixas, folders e outros veículos de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i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nformação;</w:t>
      </w:r>
    </w:p>
    <w:p w:rsidR="0024688B" w:rsidRPr="0024688B" w:rsidRDefault="006D0AF0" w:rsidP="00E05FB8">
      <w:pPr>
        <w:spacing w:before="4" w:line="275" w:lineRule="auto"/>
        <w:ind w:left="142" w:right="233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- avaliar, em conjunto com as ESF e os Conselhos de Saúde, o desenvolvimento e a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implementação das ações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e  a  medida de  seu impacto sobre a situação de saúde, por meio de indicadores previamente estabelecidos;</w:t>
      </w:r>
    </w:p>
    <w:p w:rsidR="0024688B" w:rsidRPr="0024688B" w:rsidRDefault="0024688B" w:rsidP="00E05FB8">
      <w:pPr>
        <w:spacing w:before="8"/>
        <w:ind w:left="142" w:right="200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elaborar e divulgar material educativo e informativo nas áreas de atenção dos NASF;</w:t>
      </w:r>
    </w:p>
    <w:p w:rsidR="0024688B" w:rsidRDefault="0024688B" w:rsidP="00E05FB8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elaborar projetos terapêuticos individuais, por meio de discussões periódicas que permitam a apropriação coletiva pelas ESF e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os NASF do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acompanhamento dos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usuários,</w:t>
      </w:r>
      <w:r w:rsidR="006D0AF0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realizando ações multiprofissionais e transdisciplinares, desenvolvendo a responsabilidade compartilhada.</w:t>
      </w:r>
    </w:p>
    <w:p w:rsidR="006D0AF0" w:rsidRPr="0024688B" w:rsidRDefault="006D0AF0" w:rsidP="00E05FB8">
      <w:pPr>
        <w:spacing w:before="32" w:line="275" w:lineRule="auto"/>
        <w:ind w:left="142" w:right="22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1F1979" w:rsidP="00E05FB8">
      <w:pPr>
        <w:spacing w:before="32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9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 ANÁLISE CURRICULAR E CLASSIFICAÇÃO</w:t>
      </w:r>
    </w:p>
    <w:p w:rsidR="006D0AF0" w:rsidRPr="0024688B" w:rsidRDefault="006D0AF0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1F1979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9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.1 –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Os  pontos serão apurados conforme o  previsto nos  quadros I,  II  e  III  a seguir,  para o profissional citados no item 8 deste Edital.</w:t>
      </w:r>
    </w:p>
    <w:p w:rsidR="006D0AF0" w:rsidRDefault="006D0AF0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6D0AF0" w:rsidRDefault="00027F3E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9</w:t>
      </w:r>
      <w:r w:rsidR="006D0AF0">
        <w:rPr>
          <w:rFonts w:asciiTheme="minorHAnsi" w:eastAsia="Calibri" w:hAnsiTheme="minorHAnsi" w:cs="Calibri"/>
          <w:sz w:val="24"/>
          <w:szCs w:val="24"/>
          <w:lang w:val="pt-BR"/>
        </w:rPr>
        <w:t xml:space="preserve">.2 </w:t>
      </w:r>
      <w:r w:rsidR="006D0AF0">
        <w:rPr>
          <w:rFonts w:asciiTheme="minorHAnsi" w:eastAsia="Calibri" w:hAnsiTheme="minorHAnsi" w:cs="Calibri"/>
          <w:sz w:val="24"/>
          <w:szCs w:val="24"/>
          <w:lang w:val="pt-BR"/>
        </w:rPr>
        <w:tab/>
        <w:t xml:space="preserve">QUADRO I </w:t>
      </w:r>
    </w:p>
    <w:p w:rsidR="006D0AF0" w:rsidRDefault="006D0AF0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Ind w:w="1414" w:type="dxa"/>
        <w:tblLook w:val="04A0" w:firstRow="1" w:lastRow="0" w:firstColumn="1" w:lastColumn="0" w:noHBand="0" w:noVBand="1"/>
      </w:tblPr>
      <w:tblGrid>
        <w:gridCol w:w="5665"/>
        <w:gridCol w:w="2918"/>
      </w:tblGrid>
      <w:tr w:rsidR="007314DC" w:rsidTr="001F1979">
        <w:tc>
          <w:tcPr>
            <w:tcW w:w="6916" w:type="dxa"/>
          </w:tcPr>
          <w:p w:rsidR="006D0AF0" w:rsidRPr="00027F3E" w:rsidRDefault="001F1979" w:rsidP="00E05FB8">
            <w:pPr>
              <w:spacing w:before="32" w:line="277" w:lineRule="auto"/>
              <w:ind w:left="142" w:right="34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 xml:space="preserve">OBJETO DE ANÁLISE CURRICULAR (comprovados por meio de cópia de diploma ou declaração de </w:t>
            </w:r>
            <w:proofErr w:type="gramStart"/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conclusão expedidos</w:t>
            </w:r>
            <w:proofErr w:type="gramEnd"/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 xml:space="preserve"> por instituição competente reconhecida pelo MEC, acompanhado dos originais)</w:t>
            </w:r>
          </w:p>
        </w:tc>
        <w:tc>
          <w:tcPr>
            <w:tcW w:w="3326" w:type="dxa"/>
          </w:tcPr>
          <w:p w:rsidR="006D0AF0" w:rsidRPr="00027F3E" w:rsidRDefault="001F1979" w:rsidP="00E05FB8">
            <w:pPr>
              <w:spacing w:before="32" w:line="277" w:lineRule="auto"/>
              <w:ind w:left="142" w:right="241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 por cada certificado</w:t>
            </w:r>
          </w:p>
        </w:tc>
      </w:tr>
      <w:tr w:rsidR="007314DC" w:rsidTr="001F1979">
        <w:tc>
          <w:tcPr>
            <w:tcW w:w="6916" w:type="dxa"/>
          </w:tcPr>
          <w:p w:rsidR="006D0AF0" w:rsidRDefault="001F1979" w:rsidP="00E05FB8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Doutorado em qualquer área relativa </w:t>
            </w: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r w:rsid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graduação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profissional pertinente a </w:t>
            </w:r>
            <w:r w:rsid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função a que concorre ou área integrante da Política Pública de Saúde</w:t>
            </w:r>
          </w:p>
        </w:tc>
        <w:tc>
          <w:tcPr>
            <w:tcW w:w="3326" w:type="dxa"/>
          </w:tcPr>
          <w:p w:rsidR="006D0AF0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5</w:t>
            </w:r>
            <w:proofErr w:type="gramEnd"/>
          </w:p>
        </w:tc>
      </w:tr>
      <w:tr w:rsidR="00027F3E" w:rsidTr="001F1979">
        <w:tc>
          <w:tcPr>
            <w:tcW w:w="6916" w:type="dxa"/>
          </w:tcPr>
          <w:p w:rsidR="00027F3E" w:rsidRDefault="00027F3E" w:rsidP="00E05FB8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Mestrado em qualquer área relativa </w:t>
            </w: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graduação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profissional pertinente a função a que concorre ou área integrante da Política Pública de Saúde</w:t>
            </w:r>
          </w:p>
        </w:tc>
        <w:tc>
          <w:tcPr>
            <w:tcW w:w="3326" w:type="dxa"/>
          </w:tcPr>
          <w:p w:rsidR="00027F3E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4</w:t>
            </w:r>
            <w:proofErr w:type="gramEnd"/>
          </w:p>
        </w:tc>
      </w:tr>
      <w:tr w:rsidR="00027F3E" w:rsidTr="001F1979">
        <w:tc>
          <w:tcPr>
            <w:tcW w:w="6916" w:type="dxa"/>
          </w:tcPr>
          <w:p w:rsidR="00027F3E" w:rsidRDefault="00027F3E" w:rsidP="00E05FB8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Pós-graduação “Lato Sensu”, carga horária mínima de 360 horas, pertinente a função a que concorre ou área integrante da Política Pública de Saúde.</w:t>
            </w:r>
          </w:p>
        </w:tc>
        <w:tc>
          <w:tcPr>
            <w:tcW w:w="3326" w:type="dxa"/>
          </w:tcPr>
          <w:p w:rsidR="00027F3E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3</w:t>
            </w:r>
            <w:proofErr w:type="gramEnd"/>
          </w:p>
        </w:tc>
      </w:tr>
    </w:tbl>
    <w:p w:rsidR="006D0AF0" w:rsidRDefault="006D0AF0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027F3E" w:rsidRDefault="00027F3E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9.3 QUADRO II</w:t>
      </w:r>
    </w:p>
    <w:p w:rsidR="00027F3E" w:rsidRDefault="00027F3E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Ind w:w="1414" w:type="dxa"/>
        <w:tblLook w:val="04A0" w:firstRow="1" w:lastRow="0" w:firstColumn="1" w:lastColumn="0" w:noHBand="0" w:noVBand="1"/>
      </w:tblPr>
      <w:tblGrid>
        <w:gridCol w:w="1385"/>
        <w:gridCol w:w="3901"/>
        <w:gridCol w:w="1634"/>
        <w:gridCol w:w="1663"/>
      </w:tblGrid>
      <w:tr w:rsidR="00027F3E" w:rsidTr="00027F3E">
        <w:tc>
          <w:tcPr>
            <w:tcW w:w="962" w:type="dxa"/>
          </w:tcPr>
          <w:p w:rsidR="00027F3E" w:rsidRPr="00027F3E" w:rsidRDefault="00027F3E" w:rsidP="00E05FB8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027F3E" w:rsidRPr="00027F3E" w:rsidRDefault="00027F3E" w:rsidP="00E05FB8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027F3E" w:rsidRPr="00027F3E" w:rsidRDefault="00027F3E" w:rsidP="00E05FB8">
            <w:pPr>
              <w:spacing w:before="32" w:line="277" w:lineRule="auto"/>
              <w:ind w:left="142" w:right="176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 xml:space="preserve">ITEM </w:t>
            </w:r>
          </w:p>
        </w:tc>
        <w:tc>
          <w:tcPr>
            <w:tcW w:w="5670" w:type="dxa"/>
          </w:tcPr>
          <w:p w:rsidR="00027F3E" w:rsidRPr="00027F3E" w:rsidRDefault="00027F3E" w:rsidP="00E05FB8">
            <w:pPr>
              <w:spacing w:before="32" w:line="277" w:lineRule="auto"/>
              <w:ind w:left="142" w:right="182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Objeto de Análise Curricular (comprovados por meio de cópia de diploma ou declaração, expedidos por instituição competente; acompanhados dos originais). Não serão computados cursos de escolaridade formal.</w:t>
            </w:r>
          </w:p>
        </w:tc>
        <w:tc>
          <w:tcPr>
            <w:tcW w:w="1560" w:type="dxa"/>
          </w:tcPr>
          <w:p w:rsidR="00027F3E" w:rsidRPr="00027F3E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027F3E" w:rsidRPr="00027F3E" w:rsidRDefault="00027F3E" w:rsidP="00E05FB8">
            <w:pPr>
              <w:spacing w:before="32" w:line="277" w:lineRule="auto"/>
              <w:ind w:left="142" w:right="212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 Unitária</w:t>
            </w:r>
          </w:p>
        </w:tc>
        <w:tc>
          <w:tcPr>
            <w:tcW w:w="1341" w:type="dxa"/>
          </w:tcPr>
          <w:p w:rsidR="00027F3E" w:rsidRPr="00027F3E" w:rsidRDefault="00027F3E" w:rsidP="00E05FB8">
            <w:pPr>
              <w:spacing w:before="32" w:line="277" w:lineRule="auto"/>
              <w:ind w:left="142" w:right="241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027F3E" w:rsidRPr="00027F3E" w:rsidRDefault="00027F3E" w:rsidP="00E05FB8">
            <w:pPr>
              <w:spacing w:before="32" w:line="277" w:lineRule="auto"/>
              <w:ind w:left="142" w:right="241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 Máxima</w:t>
            </w:r>
          </w:p>
        </w:tc>
      </w:tr>
      <w:tr w:rsidR="00027F3E" w:rsidTr="00027F3E">
        <w:tc>
          <w:tcPr>
            <w:tcW w:w="962" w:type="dxa"/>
          </w:tcPr>
          <w:p w:rsidR="00027F3E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670" w:type="dxa"/>
          </w:tcPr>
          <w:p w:rsidR="00027F3E" w:rsidRDefault="00027F3E" w:rsidP="00E05FB8">
            <w:pPr>
              <w:spacing w:before="32" w:line="277" w:lineRule="auto"/>
              <w:ind w:left="142" w:right="31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Participação em eventos de capacitação profissional, Reciclagem, Congresso, Seminários, Conferência em qualquer área relativa à graduação profissional</w:t>
            </w:r>
            <w:proofErr w:type="gramStart"/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proofErr w:type="gramEnd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p</w:t>
            </w:r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ertinente à função a que concorre ou área integrante da Política Pública de Saúde, com carga horária mínima de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r w:rsidRPr="00027F3E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08 horas (cada evento), realizados nos últimos 08 anos.</w:t>
            </w:r>
          </w:p>
        </w:tc>
        <w:tc>
          <w:tcPr>
            <w:tcW w:w="1560" w:type="dxa"/>
          </w:tcPr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02</w:t>
            </w:r>
          </w:p>
        </w:tc>
        <w:tc>
          <w:tcPr>
            <w:tcW w:w="1341" w:type="dxa"/>
          </w:tcPr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</w:t>
            </w:r>
          </w:p>
        </w:tc>
      </w:tr>
      <w:tr w:rsidR="00027F3E" w:rsidTr="00027F3E">
        <w:tc>
          <w:tcPr>
            <w:tcW w:w="962" w:type="dxa"/>
          </w:tcPr>
          <w:p w:rsidR="00027F3E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670" w:type="dxa"/>
          </w:tcPr>
          <w:p w:rsidR="00027F3E" w:rsidRPr="00027F3E" w:rsidRDefault="00027F3E" w:rsidP="00E05FB8">
            <w:pPr>
              <w:spacing w:before="11"/>
              <w:ind w:left="142" w:right="-33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Participação em eventos de Capacitação Profissional, Reciclagem, Congresso, Seminários, Conferências em qualquer área relativa à graduação profissional pertinente à função a que concorre ou área integrante da Política Pública de Saúde, com carga horária mínima de</w:t>
            </w: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06 horas (cada evento), </w:t>
            </w: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lastRenderedPageBreak/>
              <w:t>realizados nos últimos 06 anos.</w:t>
            </w:r>
          </w:p>
        </w:tc>
        <w:tc>
          <w:tcPr>
            <w:tcW w:w="1560" w:type="dxa"/>
          </w:tcPr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01</w:t>
            </w:r>
          </w:p>
        </w:tc>
        <w:tc>
          <w:tcPr>
            <w:tcW w:w="1341" w:type="dxa"/>
          </w:tcPr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10</w:t>
            </w:r>
          </w:p>
        </w:tc>
      </w:tr>
      <w:tr w:rsidR="00027F3E" w:rsidTr="00027F3E">
        <w:tc>
          <w:tcPr>
            <w:tcW w:w="962" w:type="dxa"/>
          </w:tcPr>
          <w:p w:rsidR="00027F3E" w:rsidRDefault="00027F3E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lastRenderedPageBreak/>
              <w:t>3</w:t>
            </w:r>
            <w:proofErr w:type="gramEnd"/>
          </w:p>
        </w:tc>
        <w:tc>
          <w:tcPr>
            <w:tcW w:w="5670" w:type="dxa"/>
          </w:tcPr>
          <w:p w:rsidR="00027F3E" w:rsidRPr="00027F3E" w:rsidRDefault="00027F3E" w:rsidP="00E05FB8">
            <w:pPr>
              <w:spacing w:before="11"/>
              <w:ind w:left="142" w:right="-33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27F3E">
              <w:rPr>
                <w:rFonts w:ascii="Calibri" w:eastAsia="Calibri" w:hAnsi="Calibri" w:cs="Calibri"/>
                <w:sz w:val="24"/>
                <w:szCs w:val="24"/>
                <w:lang w:val="pt-BR"/>
              </w:rPr>
              <w:t>Participação como palestrante em eventos ou ministrante de cursos, em qualquer área relativa à graduação profissional pertinente à função a que concorre ou área integrante da Política Pública de Saúde, realizado nos últimos 05 anos.</w:t>
            </w:r>
          </w:p>
        </w:tc>
        <w:tc>
          <w:tcPr>
            <w:tcW w:w="1560" w:type="dxa"/>
          </w:tcPr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03</w:t>
            </w: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</w:tc>
        <w:tc>
          <w:tcPr>
            <w:tcW w:w="1341" w:type="dxa"/>
          </w:tcPr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027F3E" w:rsidRDefault="00027F3E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12</w:t>
            </w:r>
          </w:p>
        </w:tc>
      </w:tr>
    </w:tbl>
    <w:p w:rsidR="00027F3E" w:rsidRDefault="00027F3E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027F3E" w:rsidRDefault="00027F3E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9.4 Quadro III </w:t>
      </w:r>
    </w:p>
    <w:p w:rsidR="00027F3E" w:rsidRDefault="00027F3E" w:rsidP="00E05FB8">
      <w:pPr>
        <w:spacing w:before="32" w:line="277" w:lineRule="auto"/>
        <w:ind w:left="142" w:right="905"/>
        <w:rPr>
          <w:rFonts w:asciiTheme="minorHAnsi" w:eastAsia="Calibri" w:hAnsiTheme="minorHAns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Ind w:w="1414" w:type="dxa"/>
        <w:tblLook w:val="04A0" w:firstRow="1" w:lastRow="0" w:firstColumn="1" w:lastColumn="0" w:noHBand="0" w:noVBand="1"/>
      </w:tblPr>
      <w:tblGrid>
        <w:gridCol w:w="6152"/>
        <w:gridCol w:w="2431"/>
      </w:tblGrid>
      <w:tr w:rsidR="005F3205" w:rsidTr="005F3205">
        <w:tc>
          <w:tcPr>
            <w:tcW w:w="7766" w:type="dxa"/>
          </w:tcPr>
          <w:p w:rsidR="005F3205" w:rsidRPr="005F3205" w:rsidRDefault="005F3205" w:rsidP="00E05FB8">
            <w:pPr>
              <w:spacing w:before="32" w:line="277" w:lineRule="auto"/>
              <w:ind w:left="142" w:right="175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 xml:space="preserve">Objeto de Análise Curricular / Experiência Profissional (comprovada por meio de cópia de Certidão ou Declaração de Contagem de Tempo, expedida por instituição competente, Carteira Profissional), acompanhados dos </w:t>
            </w:r>
            <w:proofErr w:type="gramStart"/>
            <w:r w:rsidRPr="005F3205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originais</w:t>
            </w:r>
            <w:proofErr w:type="gramEnd"/>
          </w:p>
        </w:tc>
        <w:tc>
          <w:tcPr>
            <w:tcW w:w="2476" w:type="dxa"/>
          </w:tcPr>
          <w:p w:rsidR="005F3205" w:rsidRPr="005F3205" w:rsidRDefault="005F3205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</w:p>
          <w:p w:rsidR="005F3205" w:rsidRPr="005F3205" w:rsidRDefault="005F3205" w:rsidP="00E05FB8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b/>
                <w:sz w:val="24"/>
                <w:szCs w:val="24"/>
                <w:lang w:val="pt-BR"/>
              </w:rPr>
              <w:t>Pontuação</w:t>
            </w:r>
          </w:p>
        </w:tc>
      </w:tr>
      <w:tr w:rsidR="005F3205" w:rsidRPr="00D450AA" w:rsidTr="005F3205">
        <w:tc>
          <w:tcPr>
            <w:tcW w:w="7766" w:type="dxa"/>
          </w:tcPr>
          <w:p w:rsidR="005F3205" w:rsidRDefault="005F3205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</w:p>
          <w:p w:rsidR="005F3205" w:rsidRDefault="005F3205" w:rsidP="00E05FB8">
            <w:pPr>
              <w:tabs>
                <w:tab w:val="left" w:pos="7233"/>
              </w:tabs>
              <w:spacing w:before="32" w:line="277" w:lineRule="auto"/>
              <w:ind w:left="142" w:right="317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Experiência em trabalho (público ou privado) na área pretendida, nos últimos </w:t>
            </w:r>
            <w:proofErr w:type="gramStart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8</w:t>
            </w:r>
            <w:proofErr w:type="gramEnd"/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(oito) anos, contados até a data de publicação deste Edital; </w:t>
            </w:r>
          </w:p>
        </w:tc>
        <w:tc>
          <w:tcPr>
            <w:tcW w:w="2476" w:type="dxa"/>
          </w:tcPr>
          <w:p w:rsidR="005F3205" w:rsidRDefault="005F3205" w:rsidP="00E05FB8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2</w:t>
            </w:r>
            <w:proofErr w:type="gramEnd"/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(dois) pontos por ano, até o limite de 8 (oito) anos trabalhados.</w:t>
            </w:r>
          </w:p>
        </w:tc>
      </w:tr>
      <w:tr w:rsidR="005F3205" w:rsidRPr="00D450AA" w:rsidTr="005F3205">
        <w:tc>
          <w:tcPr>
            <w:tcW w:w="7766" w:type="dxa"/>
          </w:tcPr>
          <w:p w:rsidR="005F3205" w:rsidRDefault="005F3205" w:rsidP="00E05FB8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Experiência em trabalho junto ao NASF - Núcleo de Apoio à Saúde da Família -, nos últimos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5</w:t>
            </w:r>
            <w:proofErr w:type="gramEnd"/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(cinco) anos, contados até a data de publicação deste Edital.</w:t>
            </w:r>
          </w:p>
        </w:tc>
        <w:tc>
          <w:tcPr>
            <w:tcW w:w="2476" w:type="dxa"/>
          </w:tcPr>
          <w:p w:rsidR="005F3205" w:rsidRPr="005F3205" w:rsidRDefault="005F3205" w:rsidP="00E05FB8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</w:pPr>
            <w:proofErr w:type="gramStart"/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3</w:t>
            </w:r>
            <w:proofErr w:type="gramEnd"/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 xml:space="preserve"> (Três) pontos por ano, até o limi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te de 9 (nove</w:t>
            </w:r>
            <w:r w:rsidRPr="005F3205">
              <w:rPr>
                <w:rFonts w:asciiTheme="minorHAnsi" w:eastAsia="Calibri" w:hAnsiTheme="minorHAnsi" w:cs="Calibri"/>
                <w:sz w:val="24"/>
                <w:szCs w:val="24"/>
                <w:lang w:val="pt-BR"/>
              </w:rPr>
              <w:t>) anos trabalhados.</w:t>
            </w:r>
          </w:p>
        </w:tc>
      </w:tr>
    </w:tbl>
    <w:p w:rsidR="00F255EF" w:rsidRDefault="00F255EF" w:rsidP="00F255EF">
      <w:pPr>
        <w:spacing w:before="20"/>
        <w:rPr>
          <w:rFonts w:asciiTheme="minorHAnsi" w:eastAsia="Calibri" w:hAnsiTheme="minorHAnsi" w:cs="Calibri"/>
          <w:b/>
          <w:sz w:val="24"/>
          <w:szCs w:val="24"/>
          <w:lang w:val="pt-BR"/>
        </w:rPr>
      </w:pPr>
    </w:p>
    <w:p w:rsidR="00F255EF" w:rsidRDefault="00F255EF" w:rsidP="00F255EF">
      <w:pPr>
        <w:spacing w:before="20"/>
        <w:rPr>
          <w:rFonts w:asciiTheme="minorHAnsi" w:eastAsia="Calibri" w:hAnsiTheme="minorHAnsi" w:cs="Calibri"/>
          <w:b/>
          <w:sz w:val="24"/>
          <w:szCs w:val="24"/>
          <w:lang w:val="pt-BR"/>
        </w:rPr>
      </w:pPr>
    </w:p>
    <w:p w:rsidR="0024688B" w:rsidRDefault="0024688B" w:rsidP="00F255EF">
      <w:pPr>
        <w:spacing w:before="20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1</w:t>
      </w:r>
      <w:r w:rsidR="00F255EF">
        <w:rPr>
          <w:rFonts w:asciiTheme="minorHAnsi" w:eastAsia="Calibri" w:hAnsiTheme="minorHAnsi" w:cs="Calibri"/>
          <w:b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-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DOCUMENTOS NECESSÁRIOS PARA A ANÁLISE</w:t>
      </w:r>
      <w:proofErr w:type="gramStart"/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CURRICULAR, EXPERIÊNCIA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PROFISSIONAL E CLASSIFICAÇÃO.</w:t>
      </w:r>
    </w:p>
    <w:p w:rsidR="005F3205" w:rsidRPr="0024688B" w:rsidRDefault="005F3205" w:rsidP="00E05FB8">
      <w:pPr>
        <w:spacing w:before="20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 w:line="275" w:lineRule="auto"/>
        <w:ind w:left="142" w:right="505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 Para  receber  a  pontuação  relativa  à  experiência  profissional  o/a  candidato/a  deverá  apresentar  uma  das  seguintes opções:</w:t>
      </w:r>
    </w:p>
    <w:p w:rsidR="005F3205" w:rsidRPr="0024688B" w:rsidRDefault="005F3205" w:rsidP="00E05FB8">
      <w:pPr>
        <w:spacing w:before="32" w:line="275" w:lineRule="auto"/>
        <w:ind w:left="142" w:right="50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8" w:line="275" w:lineRule="auto"/>
        <w:ind w:left="142" w:right="49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lastRenderedPageBreak/>
        <w:t>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) Cópia da Contagem de Tempo ou declaração do empregador que informe o período (em dias ou anos trabalhados, com inicio e fim se for o caso) e a espécie do serviço realizado, com a descrição das atividades desenvolvidas.</w:t>
      </w:r>
    </w:p>
    <w:p w:rsidR="0024688B" w:rsidRPr="0024688B" w:rsidRDefault="0024688B" w:rsidP="00E05FB8">
      <w:pPr>
        <w:spacing w:before="6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b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) Carteira de Trabalho com registro de admissão contratual e rescisão se for o caso.</w:t>
      </w:r>
    </w:p>
    <w:p w:rsidR="0024688B" w:rsidRDefault="0024688B" w:rsidP="00E05FB8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.2 - Não será computado como experiência profissional, o tempo de estágio curricular, de monitoria ou de bolsa de estudo.</w:t>
      </w:r>
    </w:p>
    <w:p w:rsidR="005F3205" w:rsidRPr="0024688B" w:rsidRDefault="005F3205" w:rsidP="00E05FB8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0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.3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A análise curricular será efetuada pela Comissão designada para esse fim.</w:t>
      </w:r>
    </w:p>
    <w:p w:rsidR="005F3205" w:rsidRPr="0024688B" w:rsidRDefault="005F3205" w:rsidP="00E05FB8">
      <w:pPr>
        <w:spacing w:before="32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5F3205" w:rsidRDefault="005F3205" w:rsidP="00E05FB8">
      <w:pPr>
        <w:spacing w:line="200" w:lineRule="exact"/>
        <w:ind w:left="142"/>
        <w:jc w:val="both"/>
        <w:rPr>
          <w:rFonts w:asciiTheme="minorHAnsi" w:eastAsia="Calibri" w:hAnsiTheme="minorHAnsi" w:cs="Calibri"/>
          <w:color w:val="000000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10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.4 - O resultado final será publicado no dia </w:t>
      </w:r>
      <w:r w:rsidR="00C24C1E">
        <w:rPr>
          <w:rFonts w:asciiTheme="minorHAnsi" w:eastAsia="Calibri" w:hAnsiTheme="minorHAnsi" w:cs="Calibri"/>
          <w:b/>
          <w:sz w:val="24"/>
          <w:szCs w:val="24"/>
          <w:lang w:val="pt-BR"/>
        </w:rPr>
        <w:t>31</w:t>
      </w:r>
      <w:r w:rsidR="00F255EF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de outubro de 2019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por afixação no hall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de entrada do Centro de Saúde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no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endereço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mencionado no item 3.1 e no Diário Oficial do Município. </w:t>
      </w:r>
    </w:p>
    <w:p w:rsidR="005F3205" w:rsidRPr="005F3205" w:rsidRDefault="005F3205" w:rsidP="00E05FB8">
      <w:pPr>
        <w:spacing w:before="34"/>
        <w:ind w:left="142"/>
        <w:jc w:val="both"/>
        <w:rPr>
          <w:rFonts w:asciiTheme="minorHAnsi" w:eastAsia="Calibri" w:hAnsiTheme="minorHAnsi" w:cs="Calibri"/>
          <w:color w:val="000000"/>
          <w:sz w:val="24"/>
          <w:szCs w:val="24"/>
          <w:lang w:val="pt-BR"/>
        </w:rPr>
      </w:pPr>
    </w:p>
    <w:p w:rsidR="005F3205" w:rsidRPr="0024688B" w:rsidRDefault="005F3205" w:rsidP="00E05FB8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32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11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- 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DOS CRITÉRIOS DE DESEMPATE</w:t>
      </w:r>
    </w:p>
    <w:p w:rsidR="005F3205" w:rsidRPr="0024688B" w:rsidRDefault="005F3205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 w:line="277" w:lineRule="auto"/>
        <w:ind w:left="142" w:right="234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.1 - Se mais de um/a candidato/a obtiver a mesma nota final no processo seletivo simplificado, que será</w:t>
      </w:r>
      <w:r w:rsidR="005F3205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nota  obtida na  soma da pontuação dos títulos e experiência de atuação, considerar-se-á, para efeito de desempate a seguinte ordem:</w:t>
      </w:r>
    </w:p>
    <w:p w:rsidR="005F3205" w:rsidRPr="0024688B" w:rsidRDefault="005F3205" w:rsidP="00E05FB8">
      <w:pPr>
        <w:spacing w:before="32" w:line="277" w:lineRule="auto"/>
        <w:ind w:left="142" w:right="234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a)     o/a candidato/a com maior tempo de experiência profissional junto ao NASF;</w:t>
      </w:r>
    </w:p>
    <w:p w:rsidR="0024688B" w:rsidRDefault="005F3205" w:rsidP="00E05FB8">
      <w:pPr>
        <w:spacing w:before="1" w:line="251" w:lineRule="auto"/>
        <w:ind w:left="142" w:right="517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b)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o/a candidato/a mais idoso/a.</w:t>
      </w:r>
    </w:p>
    <w:p w:rsidR="005F3205" w:rsidRDefault="005F3205" w:rsidP="00E05FB8">
      <w:pPr>
        <w:spacing w:before="1" w:line="251" w:lineRule="auto"/>
        <w:ind w:left="142" w:right="517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5F3205" w:rsidRPr="0024688B" w:rsidRDefault="005F3205" w:rsidP="00E05FB8">
      <w:pPr>
        <w:spacing w:before="1" w:line="251" w:lineRule="auto"/>
        <w:ind w:left="142" w:right="517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line="200" w:lineRule="exact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b/>
          <w:sz w:val="24"/>
          <w:szCs w:val="24"/>
          <w:lang w:val="pt-BR"/>
        </w:rPr>
        <w:t>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 CONVOCAÇÃO E CONTRATAÇÃO</w:t>
      </w:r>
    </w:p>
    <w:p w:rsidR="005F3205" w:rsidRDefault="005F3205" w:rsidP="00E05FB8">
      <w:pPr>
        <w:spacing w:line="200" w:lineRule="exact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5F3205" w:rsidRPr="0024688B" w:rsidRDefault="005F3205" w:rsidP="00E05FB8">
      <w:pPr>
        <w:spacing w:line="200" w:lineRule="exact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12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.1 - A convocação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para o contrato administrativo obedecerá à ordem de classificação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dos/as candidatos/as e à necessidade da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Administração Pública Municipal.</w:t>
      </w:r>
    </w:p>
    <w:p w:rsidR="005F3205" w:rsidRPr="0024688B" w:rsidRDefault="005F3205" w:rsidP="00E05FB8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 w:line="275" w:lineRule="auto"/>
        <w:ind w:left="142" w:right="240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.2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-  A  convocação  para  o  contrato  administrativo  dar-se-á  por  meio  de  convocação  por  correspondência   oficial  expedida conjuntamente  pelo Município de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Jequitibá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através da 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 xml:space="preserve"> S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ecretaria Municipal de Saúde.</w:t>
      </w:r>
    </w:p>
    <w:p w:rsidR="005F3205" w:rsidRPr="0024688B" w:rsidRDefault="005F3205" w:rsidP="00E05FB8">
      <w:pPr>
        <w:spacing w:before="32" w:line="275" w:lineRule="auto"/>
        <w:ind w:left="142" w:right="240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8" w:line="275" w:lineRule="auto"/>
        <w:ind w:left="142" w:right="235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12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.3-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O/A  candidato/a  que  no  prazo  de  03  três)  dias  úteis,  após  o  recebimento  da  convocação,  não  atendê-la, será considerado desistente.</w:t>
      </w:r>
    </w:p>
    <w:p w:rsidR="005F3205" w:rsidRPr="0024688B" w:rsidRDefault="005F3205" w:rsidP="00E05FB8">
      <w:pPr>
        <w:spacing w:before="8" w:line="275" w:lineRule="auto"/>
        <w:ind w:left="142" w:right="235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6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.4 – São condições para a contratação:</w:t>
      </w:r>
    </w:p>
    <w:p w:rsidR="0024688B" w:rsidRPr="0024688B" w:rsidRDefault="0024688B" w:rsidP="00E05FB8">
      <w:pPr>
        <w:spacing w:before="3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lastRenderedPageBreak/>
        <w:t>a) Ter sido aprovado no processo seletivo simplificado;</w:t>
      </w:r>
    </w:p>
    <w:p w:rsidR="0024688B" w:rsidRPr="0024688B" w:rsidRDefault="0024688B" w:rsidP="00E05FB8">
      <w:pPr>
        <w:spacing w:before="32" w:line="275" w:lineRule="auto"/>
        <w:ind w:left="142" w:right="229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b) Apresentar documentação completa, conforme relação expedida pelo Departamento de Pessoal, bem como cópia d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o diploma de graduação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o comprovante de inscrição junto ao Conselho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proofErr w:type="gramEnd"/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P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rofissional correspondente;</w:t>
      </w:r>
    </w:p>
    <w:p w:rsidR="0024688B" w:rsidRPr="0024688B" w:rsidRDefault="0024688B" w:rsidP="00E05FB8">
      <w:pPr>
        <w:spacing w:before="6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c) Apresentar aptidão, sem qualquer restrição, no exame médico admissional;</w:t>
      </w:r>
    </w:p>
    <w:p w:rsidR="0024688B" w:rsidRPr="0024688B" w:rsidRDefault="0024688B" w:rsidP="00E05FB8">
      <w:pPr>
        <w:spacing w:before="34" w:line="275" w:lineRule="auto"/>
        <w:ind w:left="142" w:right="231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d)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. Não ser servidor da administração direta ou 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indireta da União, dos Estados, do Distrito Federal e/ou do Município, nem empregado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ou servidor de suas subsidiárias e controladas, ressalvadas as acumulações de cargos/empregos previstos na Constituição Federal.</w:t>
      </w:r>
    </w:p>
    <w:p w:rsidR="0024688B" w:rsidRDefault="0024688B" w:rsidP="00E05FB8">
      <w:pPr>
        <w:spacing w:before="6" w:line="277" w:lineRule="auto"/>
        <w:ind w:left="142" w:right="233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e)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Apresentar  declaração  de   compatibilidade  de   cumprimento  de   carga  horária,   sem  prejuízos  pessoais  ou  para  a  unidade contratante, nos casos de acumulação de cargos permitida em Lei.</w:t>
      </w:r>
    </w:p>
    <w:p w:rsidR="005F3205" w:rsidRPr="0024688B" w:rsidRDefault="005F3205" w:rsidP="00E05FB8">
      <w:pPr>
        <w:spacing w:before="6" w:line="277" w:lineRule="auto"/>
        <w:ind w:left="142" w:right="233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4"/>
        <w:ind w:left="142"/>
        <w:jc w:val="both"/>
        <w:rPr>
          <w:rFonts w:asciiTheme="minorHAnsi" w:eastAsia="Calibri" w:hAnsiTheme="minorHAnsi" w:cs="Calibri"/>
          <w:b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13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DO RESULTADO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.</w:t>
      </w:r>
    </w:p>
    <w:p w:rsidR="005F3205" w:rsidRPr="0024688B" w:rsidRDefault="005F3205" w:rsidP="00E05FB8">
      <w:pPr>
        <w:spacing w:before="4"/>
        <w:ind w:left="142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32" w:line="275" w:lineRule="auto"/>
        <w:ind w:left="142" w:right="148"/>
        <w:jc w:val="both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13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.1 – O resultado final será publicado no dia</w:t>
      </w:r>
      <w:r w:rsidR="00C24C1E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31</w:t>
      </w:r>
      <w:r w:rsidR="00F255EF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de outubro de 2019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, po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r afixação no hall de entrada do Centro de Saúde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, no endereço mencionado no item 3.1 e no 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Diário Oficial do Município. </w:t>
      </w:r>
    </w:p>
    <w:p w:rsidR="005F3205" w:rsidRDefault="005F3205" w:rsidP="00E05FB8">
      <w:pPr>
        <w:spacing w:before="32" w:line="275" w:lineRule="auto"/>
        <w:ind w:left="142" w:right="148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5F3205" w:rsidRPr="0024688B" w:rsidRDefault="005F3205" w:rsidP="00E05FB8">
      <w:pPr>
        <w:spacing w:before="32" w:line="275" w:lineRule="auto"/>
        <w:ind w:left="142" w:right="148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8"/>
        <w:ind w:left="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</w:pP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>14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– 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u w:val="thick" w:color="000000"/>
          <w:lang w:val="pt-BR"/>
        </w:rPr>
        <w:t>DAS DISPOSIÇÕES FINAIS</w:t>
      </w:r>
    </w:p>
    <w:p w:rsidR="005F3205" w:rsidRPr="0024688B" w:rsidRDefault="005F3205" w:rsidP="00E05FB8">
      <w:pPr>
        <w:spacing w:before="8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.1</w:t>
      </w:r>
      <w:r w:rsidR="00E05FB8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-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A   inscrição   do/a   candidato/a   implicará   na aceitação   das normas   para   o   Processo   Seletivo Simplificado contido neste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Edital.</w:t>
      </w:r>
    </w:p>
    <w:p w:rsidR="005F3205" w:rsidRPr="0024688B" w:rsidRDefault="005F3205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5F3205" w:rsidP="00E05FB8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.2</w:t>
      </w:r>
      <w:r w:rsidR="00E05FB8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-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É  de  inteira  responsabilidade  do/a  candidato/a,  acompanhar  as  etapas  do  processo  seletivo simplificado.</w:t>
      </w:r>
    </w:p>
    <w:p w:rsidR="005F3205" w:rsidRPr="0024688B" w:rsidRDefault="005F3205" w:rsidP="00E05FB8">
      <w:pPr>
        <w:spacing w:before="3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5F3205" w:rsidRDefault="0024688B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>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.3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–   O/A  candidato/a  poderá   obter informações   referentes  ao   proces</w:t>
      </w:r>
      <w:r w:rsidR="005F3205">
        <w:rPr>
          <w:rFonts w:asciiTheme="minorHAnsi" w:eastAsia="Calibri" w:hAnsiTheme="minorHAnsi" w:cs="Calibri"/>
          <w:sz w:val="24"/>
          <w:szCs w:val="24"/>
          <w:lang w:val="pt-BR"/>
        </w:rPr>
        <w:t xml:space="preserve">so  seletivo   simplificado  no Centro de Saúde 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no endereço  constante  no item 3.1, no horário   das 8:00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>h:00min às 11h:00min e de 12h:00 às 16h:00min, de 2ª a 6ª feira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E05FB8" w:rsidRDefault="00E05FB8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E05FB8">
        <w:rPr>
          <w:rFonts w:asciiTheme="minorHAnsi" w:eastAsia="Calibri" w:hAnsiTheme="minorHAnsi" w:cs="Calibri"/>
          <w:sz w:val="24"/>
          <w:szCs w:val="24"/>
          <w:lang w:val="pt-BR"/>
        </w:rPr>
        <w:t>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.4</w:t>
      </w:r>
      <w:proofErr w:type="gramStart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-  É  reservado  ao  Município  o  direito  de  proceder  à  contratação em  número  que  atenda  ao  seu interesse e às suas necessidades.</w:t>
      </w:r>
    </w:p>
    <w:p w:rsidR="00E05FB8" w:rsidRPr="0024688B" w:rsidRDefault="00E05FB8" w:rsidP="00E05FB8">
      <w:pPr>
        <w:spacing w:before="32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24688B" w:rsidP="00E05FB8">
      <w:pPr>
        <w:spacing w:before="6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1</w:t>
      </w:r>
      <w:r w:rsidR="00E05FB8">
        <w:rPr>
          <w:rFonts w:asciiTheme="minorHAnsi" w:eastAsia="Calibri" w:hAnsiTheme="minorHAnsi" w:cs="Calibri"/>
          <w:sz w:val="24"/>
          <w:szCs w:val="24"/>
          <w:lang w:val="pt-BR"/>
        </w:rPr>
        <w:t>4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.5 – A vigência do contrato administrativo de prestação de serviço será de </w:t>
      </w:r>
      <w:r w:rsidR="00E05FB8">
        <w:rPr>
          <w:rFonts w:asciiTheme="minorHAnsi" w:eastAsia="Calibri" w:hAnsiTheme="minorHAnsi" w:cs="Calibri"/>
          <w:b/>
          <w:sz w:val="24"/>
          <w:szCs w:val="24"/>
          <w:lang w:val="pt-BR"/>
        </w:rPr>
        <w:t>12</w:t>
      </w:r>
      <w:r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meses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, prorrogáveis.</w:t>
      </w:r>
    </w:p>
    <w:p w:rsidR="00E05FB8" w:rsidRPr="0024688B" w:rsidRDefault="00E05FB8" w:rsidP="00E05FB8">
      <w:pPr>
        <w:spacing w:before="6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E05FB8" w:rsidP="00E05FB8">
      <w:pPr>
        <w:spacing w:before="32" w:line="277" w:lineRule="auto"/>
        <w:ind w:left="142" w:right="149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.6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-  Os  casos  omissos  no   presente  Edital   serão  resolvidos  pela  Comissão  Responsável  pelo  Processo  Seletivo  Simplificado, designada por meio de Portaria, para esse fim.</w:t>
      </w:r>
    </w:p>
    <w:p w:rsidR="00E05FB8" w:rsidRPr="0024688B" w:rsidRDefault="00E05FB8" w:rsidP="00E05FB8">
      <w:pPr>
        <w:spacing w:before="32" w:line="277" w:lineRule="auto"/>
        <w:ind w:left="142" w:right="149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Default="00E05FB8" w:rsidP="00E05FB8">
      <w:pPr>
        <w:spacing w:before="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.7 - Quaisquer alterações nas regras fixadas neste Edital somente poderão ser feitas por meio de outro edital retificador.</w:t>
      </w:r>
    </w:p>
    <w:p w:rsidR="00E05FB8" w:rsidRPr="0024688B" w:rsidRDefault="00E05FB8" w:rsidP="00E05FB8">
      <w:pPr>
        <w:spacing w:before="4"/>
        <w:ind w:left="142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E05FB8" w:rsidP="00E05FB8">
      <w:pPr>
        <w:spacing w:before="32" w:line="277" w:lineRule="auto"/>
        <w:ind w:left="142" w:right="148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14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.8-</w:t>
      </w:r>
      <w:proofErr w:type="gramStart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  </w:t>
      </w:r>
      <w:proofErr w:type="gramEnd"/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O prazo   de validade   do   presente   processo   sele</w:t>
      </w:r>
      <w:r>
        <w:rPr>
          <w:rFonts w:asciiTheme="minorHAnsi" w:eastAsia="Calibri" w:hAnsiTheme="minorHAnsi" w:cs="Calibri"/>
          <w:sz w:val="24"/>
          <w:szCs w:val="24"/>
          <w:lang w:val="pt-BR"/>
        </w:rPr>
        <w:t>tivo   simplificado   será   de 02</w:t>
      </w:r>
      <w:r w:rsidR="0024688B" w:rsidRPr="0024688B"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  <w:lang w:val="pt-BR"/>
        </w:rPr>
        <w:t xml:space="preserve">(dois) anos </w:t>
      </w:r>
      <w:r w:rsidR="0024688B" w:rsidRPr="0024688B">
        <w:rPr>
          <w:rFonts w:asciiTheme="minorHAnsi" w:eastAsia="Calibri" w:hAnsiTheme="minorHAnsi" w:cs="Calibri"/>
          <w:sz w:val="24"/>
          <w:szCs w:val="24"/>
          <w:lang w:val="pt-BR"/>
        </w:rPr>
        <w:t>prorrogáveis por igual período, contado a partir da data de homologação do resultado.</w:t>
      </w:r>
    </w:p>
    <w:p w:rsidR="0024688B" w:rsidRDefault="0024688B" w:rsidP="00E05FB8">
      <w:pPr>
        <w:spacing w:before="3"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E05FB8" w:rsidRDefault="00E05FB8" w:rsidP="00E05FB8">
      <w:pPr>
        <w:spacing w:before="3"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E05FB8" w:rsidRPr="0024688B" w:rsidRDefault="00E05FB8" w:rsidP="00E05FB8">
      <w:pPr>
        <w:spacing w:before="3"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24688B" w:rsidRDefault="0024688B" w:rsidP="00E05FB8">
      <w:pPr>
        <w:ind w:left="142"/>
        <w:jc w:val="center"/>
        <w:rPr>
          <w:rFonts w:asciiTheme="minorHAnsi" w:eastAsia="Calibri" w:hAnsiTheme="minorHAnsi" w:cs="Calibri"/>
          <w:sz w:val="24"/>
          <w:szCs w:val="24"/>
          <w:lang w:val="pt-BR"/>
        </w:rPr>
      </w:pPr>
      <w:r>
        <w:rPr>
          <w:rFonts w:asciiTheme="minorHAnsi" w:eastAsia="Calibri" w:hAnsiTheme="minorHAnsi" w:cs="Calibri"/>
          <w:sz w:val="24"/>
          <w:szCs w:val="24"/>
          <w:lang w:val="pt-BR"/>
        </w:rPr>
        <w:t>Jequitibá</w:t>
      </w:r>
      <w:r w:rsidR="00E05FB8">
        <w:rPr>
          <w:rFonts w:asciiTheme="minorHAnsi" w:eastAsia="Calibri" w:hAnsiTheme="minorHAnsi" w:cs="Calibri"/>
          <w:sz w:val="24"/>
          <w:szCs w:val="24"/>
          <w:lang w:val="pt-BR"/>
        </w:rPr>
        <w:t xml:space="preserve"> - MG, 02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de </w:t>
      </w:r>
      <w:r w:rsidR="00E05FB8">
        <w:rPr>
          <w:rFonts w:asciiTheme="minorHAnsi" w:eastAsia="Calibri" w:hAnsiTheme="minorHAnsi" w:cs="Calibri"/>
          <w:sz w:val="24"/>
          <w:szCs w:val="24"/>
          <w:lang w:val="pt-BR"/>
        </w:rPr>
        <w:t>setembro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 xml:space="preserve"> de 201</w:t>
      </w:r>
      <w:r w:rsidR="00E05FB8">
        <w:rPr>
          <w:rFonts w:asciiTheme="minorHAnsi" w:eastAsia="Calibri" w:hAnsiTheme="minorHAnsi" w:cs="Calibri"/>
          <w:sz w:val="24"/>
          <w:szCs w:val="24"/>
          <w:lang w:val="pt-BR"/>
        </w:rPr>
        <w:t>9</w:t>
      </w:r>
      <w:r w:rsidRPr="0024688B">
        <w:rPr>
          <w:rFonts w:asciiTheme="minorHAnsi" w:eastAsia="Calibri" w:hAnsiTheme="minorHAnsi" w:cs="Calibri"/>
          <w:sz w:val="24"/>
          <w:szCs w:val="24"/>
          <w:lang w:val="pt-BR"/>
        </w:rPr>
        <w:t>.</w:t>
      </w:r>
    </w:p>
    <w:p w:rsidR="00E05FB8" w:rsidRDefault="00E05FB8" w:rsidP="00E05FB8">
      <w:pPr>
        <w:ind w:left="142"/>
        <w:jc w:val="center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E05FB8" w:rsidRPr="0024688B" w:rsidRDefault="00E05FB8" w:rsidP="00E05FB8">
      <w:pPr>
        <w:ind w:left="142"/>
        <w:jc w:val="center"/>
        <w:rPr>
          <w:rFonts w:asciiTheme="minorHAnsi" w:eastAsia="Calibri" w:hAnsiTheme="minorHAnsi" w:cs="Calibri"/>
          <w:sz w:val="24"/>
          <w:szCs w:val="24"/>
          <w:lang w:val="pt-BR"/>
        </w:rPr>
      </w:pPr>
    </w:p>
    <w:p w:rsidR="0024688B" w:rsidRPr="0024688B" w:rsidRDefault="0024688B" w:rsidP="00E05FB8">
      <w:pPr>
        <w:spacing w:before="9" w:line="12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24688B" w:rsidRPr="0024688B" w:rsidRDefault="0024688B" w:rsidP="00E05FB8">
      <w:pPr>
        <w:spacing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24688B" w:rsidRPr="0024688B" w:rsidRDefault="0024688B" w:rsidP="00E05FB8">
      <w:pPr>
        <w:spacing w:line="200" w:lineRule="exact"/>
        <w:ind w:left="142"/>
        <w:rPr>
          <w:rFonts w:asciiTheme="minorHAnsi" w:hAnsiTheme="minorHAnsi"/>
          <w:sz w:val="24"/>
          <w:szCs w:val="24"/>
          <w:lang w:val="pt-BR"/>
        </w:rPr>
      </w:pPr>
    </w:p>
    <w:p w:rsidR="00452072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Humberto Fernando Campelo Reis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  <w:t xml:space="preserve">Múcio Eduardo da Silva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</w:p>
    <w:p w:rsidR="00E05FB8" w:rsidRDefault="00E05FB8" w:rsidP="00E05FB8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Prefeito Municipal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</w:r>
      <w:r w:rsidRPr="00E05FB8">
        <w:rPr>
          <w:rFonts w:asciiTheme="minorHAnsi" w:hAnsiTheme="minorHAnsi"/>
          <w:b/>
          <w:sz w:val="24"/>
          <w:szCs w:val="24"/>
          <w:lang w:val="pt-BR"/>
        </w:rPr>
        <w:tab/>
        <w:t xml:space="preserve">        Secretário Municipal de Saúde</w:t>
      </w:r>
    </w:p>
    <w:p w:rsidR="00E05FB8" w:rsidRDefault="00E05FB8" w:rsidP="00E05FB8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 w:firstLine="566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>
      <w:pPr>
        <w:spacing w:after="200" w:line="276" w:lineRule="auto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br w:type="page"/>
      </w:r>
    </w:p>
    <w:p w:rsidR="00E05FB8" w:rsidRPr="00E05FB8" w:rsidRDefault="00E05FB8" w:rsidP="00E05FB8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lastRenderedPageBreak/>
        <w:t>ANEXO I</w:t>
      </w:r>
    </w:p>
    <w:p w:rsidR="00E05FB8" w:rsidRPr="00E05FB8" w:rsidRDefault="00E05FB8" w:rsidP="00E05FB8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FICHA DE INSCRIÇÃO</w:t>
      </w:r>
    </w:p>
    <w:p w:rsidR="00E05FB8" w:rsidRDefault="00E05FB8" w:rsidP="00E05FB8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Duas vias (uma para o/a candidato/a e outra para o Município)</w:t>
      </w:r>
    </w:p>
    <w:p w:rsidR="00E05FB8" w:rsidRDefault="00E05FB8" w:rsidP="00E05FB8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Pr="00E05FB8" w:rsidRDefault="00E05FB8" w:rsidP="00E05FB8">
      <w:pPr>
        <w:ind w:left="142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PROCESSO</w:t>
      </w:r>
      <w:proofErr w:type="gramStart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  </w:t>
      </w:r>
      <w:proofErr w:type="gramEnd"/>
      <w:r w:rsidRPr="00E05FB8">
        <w:rPr>
          <w:rFonts w:asciiTheme="minorHAnsi" w:hAnsiTheme="minorHAnsi"/>
          <w:b/>
          <w:sz w:val="24"/>
          <w:szCs w:val="24"/>
          <w:lang w:val="pt-BR"/>
        </w:rPr>
        <w:t>SELETIVO  SIMPLIFICADO  PARA  CONTRATAÇÃO  DE  PROFISSIONAIS,  POR  TEMPO  DETERMINADO,  PARA  ATUAREM  JUNTO  AO NASF – NÚCLEO DE APOIO À SAÚDE DA FAMÍLIA, DO MUNICÍPIO DE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JEQUITIBÁ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 /MG.</w:t>
      </w: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I – DADOS DO CANDIDATO </w:t>
      </w:r>
    </w:p>
    <w:p w:rsidR="00E05FB8" w:rsidRPr="00E05FB8" w:rsidRDefault="00E05FB8" w:rsidP="00E05FB8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NOME: _____________________________________________________________________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ENDEREÇO: </w:t>
      </w: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_________________________________________________________________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TELEFONES: (___________________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) </w:t>
      </w: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IDENTIDADE__________________________ </w:t>
      </w:r>
      <w:r>
        <w:rPr>
          <w:rFonts w:asciiTheme="minorHAnsi" w:hAnsiTheme="minorHAnsi"/>
          <w:b/>
          <w:sz w:val="24"/>
          <w:szCs w:val="24"/>
          <w:lang w:val="pt-BR"/>
        </w:rPr>
        <w:tab/>
        <w:t>CPF: _______________________</w:t>
      </w: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II – FUNÇÃO PLEITEADA</w:t>
      </w:r>
      <w:r>
        <w:rPr>
          <w:rFonts w:asciiTheme="minorHAnsi" w:hAnsiTheme="minorHAnsi"/>
          <w:b/>
          <w:sz w:val="24"/>
          <w:szCs w:val="24"/>
          <w:lang w:val="pt-BR"/>
        </w:rPr>
        <w:t>: _____________________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III – DOCUMENTOS ENTREGUES – HABILITAÇÃO 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>Cópias autenticadas pelo Servidor responsável pela Inscrição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proofErr w:type="gramStart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(       </w:t>
      </w:r>
      <w:proofErr w:type="gramEnd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) Carteira de Identidade;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                 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>(       ) CPF;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proofErr w:type="gramStart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(       </w:t>
      </w:r>
      <w:proofErr w:type="gramEnd"/>
      <w:r w:rsidRPr="00E05FB8">
        <w:rPr>
          <w:rFonts w:asciiTheme="minorHAnsi" w:hAnsiTheme="minorHAnsi"/>
          <w:b/>
          <w:sz w:val="24"/>
          <w:szCs w:val="24"/>
          <w:lang w:val="pt-BR"/>
        </w:rPr>
        <w:t>) PIS;</w:t>
      </w: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proofErr w:type="gramStart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(       </w:t>
      </w:r>
      <w:proofErr w:type="gramEnd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) Certificado de Reservista, se do sexo masculino; </w:t>
      </w:r>
    </w:p>
    <w:p w:rsidR="00E05FB8" w:rsidRP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proofErr w:type="gramStart"/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(       </w:t>
      </w:r>
      <w:proofErr w:type="gramEnd"/>
      <w:r w:rsidRPr="00E05FB8">
        <w:rPr>
          <w:rFonts w:asciiTheme="minorHAnsi" w:hAnsiTheme="minorHAnsi"/>
          <w:b/>
          <w:sz w:val="24"/>
          <w:szCs w:val="24"/>
          <w:lang w:val="pt-BR"/>
        </w:rPr>
        <w:t>) Comprovante de endereço</w:t>
      </w: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 w:rsidRPr="00E05FB8">
        <w:rPr>
          <w:rFonts w:asciiTheme="minorHAnsi" w:hAnsiTheme="minorHAnsi"/>
          <w:b/>
          <w:sz w:val="24"/>
          <w:szCs w:val="24"/>
          <w:lang w:val="pt-BR"/>
        </w:rPr>
        <w:t xml:space="preserve">IV – DOCUMENTOS ENTREGUES – ANÁLISE CURRICULAR </w:t>
      </w:r>
      <w:r>
        <w:rPr>
          <w:rFonts w:asciiTheme="minorHAnsi" w:hAnsiTheme="minorHAnsi"/>
          <w:b/>
          <w:sz w:val="24"/>
          <w:szCs w:val="24"/>
          <w:lang w:val="pt-BR"/>
        </w:rPr>
        <w:t>(</w:t>
      </w:r>
      <w:r w:rsidRPr="00E05FB8">
        <w:rPr>
          <w:rFonts w:asciiTheme="minorHAnsi" w:hAnsiTheme="minorHAnsi"/>
          <w:b/>
          <w:sz w:val="24"/>
          <w:szCs w:val="24"/>
          <w:lang w:val="pt-BR"/>
        </w:rPr>
        <w:t>Cópias autenticadas pelo Servidor responsável pela Inscrição</w:t>
      </w:r>
      <w:r>
        <w:rPr>
          <w:rFonts w:asciiTheme="minorHAnsi" w:hAnsiTheme="minorHAnsi"/>
          <w:b/>
          <w:sz w:val="24"/>
          <w:szCs w:val="24"/>
          <w:lang w:val="pt-BR"/>
        </w:rPr>
        <w:t>)</w:t>
      </w:r>
    </w:p>
    <w:p w:rsidR="00E05FB8" w:rsidRDefault="00E05FB8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7314DC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Certificados (Quadro I): </w:t>
      </w:r>
    </w:p>
    <w:p w:rsidR="007314DC" w:rsidRPr="00E05FB8" w:rsidRDefault="007314DC" w:rsidP="00E05FB8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E05FB8" w:rsidRDefault="00E05FB8" w:rsidP="00E05FB8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E05FB8" w:rsidRDefault="00E05FB8" w:rsidP="00E05FB8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E05FB8" w:rsidRDefault="00E05FB8" w:rsidP="00E05FB8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E05FB8" w:rsidRDefault="00E05FB8" w:rsidP="00E05FB8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E05FB8" w:rsidRDefault="00E05FB8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Pr="00E05FB8" w:rsidRDefault="007314DC" w:rsidP="007314DC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lastRenderedPageBreak/>
        <w:t xml:space="preserve">Capacitações (Quadro II): 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E05FB8" w:rsidRDefault="00E05FB8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7314DC">
      <w:pPr>
        <w:ind w:left="142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Experiência (Quadro III): </w:t>
      </w:r>
    </w:p>
    <w:p w:rsidR="007314DC" w:rsidRPr="00E05FB8" w:rsidRDefault="007314DC" w:rsidP="007314DC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7314DC">
      <w:pPr>
        <w:pStyle w:val="PargrafodaLista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________________________________________________________________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7314DC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Jequitibá, ___ de ____________________ </w:t>
      </w:r>
      <w:proofErr w:type="spellStart"/>
      <w:r>
        <w:rPr>
          <w:rFonts w:asciiTheme="minorHAnsi" w:hAnsiTheme="minorHAnsi"/>
          <w:b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b/>
          <w:sz w:val="24"/>
          <w:szCs w:val="24"/>
          <w:lang w:val="pt-BR"/>
        </w:rPr>
        <w:t xml:space="preserve"> 2019.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Assinatura do Candidato: ____________________________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Assinatura Responsável pela inscrição: __________________</w:t>
      </w:r>
    </w:p>
    <w:p w:rsidR="007314DC" w:rsidRDefault="007314DC">
      <w:pPr>
        <w:spacing w:after="200" w:line="276" w:lineRule="auto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br w:type="page"/>
      </w:r>
    </w:p>
    <w:p w:rsidR="007314DC" w:rsidRDefault="007314DC" w:rsidP="007314DC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lastRenderedPageBreak/>
        <w:t>ANEXO II</w:t>
      </w:r>
    </w:p>
    <w:p w:rsidR="007314DC" w:rsidRDefault="007314DC" w:rsidP="007314DC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MODELO DE CURRÍCULO</w:t>
      </w:r>
    </w:p>
    <w:p w:rsidR="007314DC" w:rsidRDefault="007314DC" w:rsidP="007314DC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Nome: 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Endereço: 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CPF: </w:t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</w:r>
      <w:r>
        <w:rPr>
          <w:rFonts w:asciiTheme="minorHAnsi" w:hAnsiTheme="minorHAnsi"/>
          <w:b/>
          <w:sz w:val="24"/>
          <w:szCs w:val="24"/>
          <w:lang w:val="pt-BR"/>
        </w:rPr>
        <w:tab/>
        <w:t xml:space="preserve">Identidade: 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Profissão: </w:t>
      </w: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Formação Escolar ou Acadêmica: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314DC" w:rsidTr="007314DC">
        <w:tc>
          <w:tcPr>
            <w:tcW w:w="9354" w:type="dxa"/>
          </w:tcPr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Capacidade Técnica e Experiência: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314DC" w:rsidTr="007314DC">
        <w:tc>
          <w:tcPr>
            <w:tcW w:w="9354" w:type="dxa"/>
          </w:tcPr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Instituições que desempenhou as funções: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314DC" w:rsidRPr="00D450AA" w:rsidTr="007314DC">
        <w:tc>
          <w:tcPr>
            <w:tcW w:w="9354" w:type="dxa"/>
          </w:tcPr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Experiências Adquiridas: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314DC" w:rsidTr="007314DC">
        <w:tc>
          <w:tcPr>
            <w:tcW w:w="9354" w:type="dxa"/>
          </w:tcPr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7314DC" w:rsidRDefault="007314DC" w:rsidP="00E05FB8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7314DC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p w:rsidR="007314DC" w:rsidRPr="00042162" w:rsidRDefault="007314DC" w:rsidP="007314DC">
      <w:pPr>
        <w:spacing w:before="20" w:line="275" w:lineRule="auto"/>
        <w:ind w:left="752" w:right="283"/>
        <w:rPr>
          <w:rFonts w:ascii="Calibri" w:eastAsia="Calibri" w:hAnsi="Calibri" w:cs="Calibri"/>
          <w:sz w:val="18"/>
          <w:szCs w:val="18"/>
          <w:lang w:val="pt-BR"/>
        </w:rPr>
      </w:pPr>
      <w:r w:rsidRPr="00042162">
        <w:rPr>
          <w:rFonts w:ascii="Calibri" w:eastAsia="Calibri" w:hAnsi="Calibri" w:cs="Calibri"/>
          <w:b/>
          <w:sz w:val="18"/>
          <w:szCs w:val="18"/>
          <w:lang w:val="pt-BR"/>
        </w:rPr>
        <w:t>ANEXAR OS DOCUMENTOS COMPROBATÓRIOS DE TODOS OS ELEMENTOS DECLARADOS. DECLARO QUE ASSUMO TOTAL RESPONSABILIDADE PELAS INFORMAÇÕES APRESENTADAS NESTE DOCUMENTO.</w:t>
      </w:r>
    </w:p>
    <w:p w:rsidR="007314DC" w:rsidRDefault="007314DC" w:rsidP="007314DC">
      <w:pPr>
        <w:spacing w:before="4" w:line="260" w:lineRule="exact"/>
        <w:rPr>
          <w:sz w:val="26"/>
          <w:szCs w:val="26"/>
          <w:lang w:val="pt-BR"/>
        </w:rPr>
      </w:pPr>
    </w:p>
    <w:p w:rsidR="007314DC" w:rsidRDefault="007314DC" w:rsidP="007314DC">
      <w:pPr>
        <w:spacing w:before="4" w:line="260" w:lineRule="exact"/>
        <w:rPr>
          <w:sz w:val="26"/>
          <w:szCs w:val="26"/>
          <w:lang w:val="pt-BR"/>
        </w:rPr>
      </w:pPr>
    </w:p>
    <w:p w:rsidR="007314DC" w:rsidRPr="007314DC" w:rsidRDefault="007314DC" w:rsidP="007314DC">
      <w:pPr>
        <w:spacing w:before="4" w:line="260" w:lineRule="exact"/>
        <w:rPr>
          <w:rFonts w:asciiTheme="minorHAnsi" w:hAnsiTheme="minorHAnsi"/>
          <w:sz w:val="24"/>
          <w:szCs w:val="24"/>
          <w:lang w:val="pt-BR"/>
        </w:rPr>
      </w:pPr>
      <w:r w:rsidRPr="007314DC">
        <w:rPr>
          <w:rFonts w:asciiTheme="minorHAnsi" w:hAnsiTheme="minorHAnsi"/>
          <w:sz w:val="24"/>
          <w:szCs w:val="24"/>
          <w:lang w:val="pt-BR"/>
        </w:rPr>
        <w:t>Data: _____/______/_______</w:t>
      </w:r>
    </w:p>
    <w:p w:rsidR="007314DC" w:rsidRPr="007314DC" w:rsidRDefault="007314DC" w:rsidP="007314DC">
      <w:pPr>
        <w:spacing w:before="4" w:line="260" w:lineRule="exact"/>
        <w:rPr>
          <w:rFonts w:asciiTheme="minorHAnsi" w:hAnsiTheme="minorHAnsi"/>
          <w:sz w:val="24"/>
          <w:szCs w:val="24"/>
          <w:lang w:val="pt-BR"/>
        </w:rPr>
      </w:pPr>
    </w:p>
    <w:p w:rsidR="007314DC" w:rsidRPr="007314DC" w:rsidRDefault="007314DC" w:rsidP="007314DC">
      <w:pPr>
        <w:spacing w:before="4" w:line="260" w:lineRule="exact"/>
        <w:rPr>
          <w:rFonts w:asciiTheme="minorHAnsi" w:hAnsiTheme="minorHAnsi"/>
          <w:sz w:val="24"/>
          <w:szCs w:val="24"/>
          <w:lang w:val="pt-BR"/>
        </w:rPr>
      </w:pPr>
      <w:r w:rsidRPr="007314DC">
        <w:rPr>
          <w:rFonts w:asciiTheme="minorHAnsi" w:hAnsiTheme="minorHAnsi"/>
          <w:sz w:val="24"/>
          <w:szCs w:val="24"/>
          <w:lang w:val="pt-BR"/>
        </w:rPr>
        <w:t>Assinatura: ________________________</w:t>
      </w:r>
    </w:p>
    <w:p w:rsidR="007314DC" w:rsidRPr="00E05FB8" w:rsidRDefault="007314DC" w:rsidP="00E05FB8">
      <w:pPr>
        <w:rPr>
          <w:rFonts w:asciiTheme="minorHAnsi" w:hAnsiTheme="minorHAnsi"/>
          <w:b/>
          <w:sz w:val="24"/>
          <w:szCs w:val="24"/>
          <w:lang w:val="pt-BR"/>
        </w:rPr>
      </w:pPr>
    </w:p>
    <w:sectPr w:rsidR="007314DC" w:rsidRPr="00E05FB8" w:rsidSect="00F255EF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EC" w:rsidRDefault="00D96AEC">
      <w:r>
        <w:separator/>
      </w:r>
    </w:p>
  </w:endnote>
  <w:endnote w:type="continuationSeparator" w:id="0">
    <w:p w:rsidR="00D96AEC" w:rsidRDefault="00D9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9" w:rsidRDefault="00D96AEC" w:rsidP="009C4F69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Cs w:val="24"/>
      </w:rPr>
    </w:pPr>
  </w:p>
  <w:p w:rsidR="009C4F69" w:rsidRDefault="00D96AEC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Default="00D96AEC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Default="00D96AEC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Default="008F3CD9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  <w:r>
      <w:rPr>
        <w:rFonts w:ascii="Arial Narrow" w:hAnsi="Arial Narrow"/>
        <w:b w:val="0"/>
        <w:noProof/>
        <w:szCs w:val="24"/>
        <w:lang w:val="pt-BR"/>
      </w:rPr>
      <w:drawing>
        <wp:anchor distT="0" distB="0" distL="114300" distR="114300" simplePos="0" relativeHeight="251660288" behindDoc="1" locked="0" layoutInCell="1" allowOverlap="1" wp14:anchorId="32B4C39C" wp14:editId="5BC10D9D">
          <wp:simplePos x="0" y="0"/>
          <wp:positionH relativeFrom="column">
            <wp:posOffset>2251710</wp:posOffset>
          </wp:positionH>
          <wp:positionV relativeFrom="paragraph">
            <wp:posOffset>-347345</wp:posOffset>
          </wp:positionV>
          <wp:extent cx="1828800" cy="615315"/>
          <wp:effectExtent l="0" t="0" r="0" b="0"/>
          <wp:wrapNone/>
          <wp:docPr id="1" name="Imagem 1" descr="http://www.jequitiba.mg.gov.br/novo_site/noticias/fotos/20130118124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equitiba.mg.gov.br/novo_site/noticias/fotos/20130118124148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69" w:rsidRDefault="00D96AEC" w:rsidP="009C4F69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9C4F69" w:rsidRPr="00F64002" w:rsidRDefault="00D96AEC" w:rsidP="009C4F69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 w:val="2"/>
        <w:szCs w:val="2"/>
      </w:rPr>
    </w:pPr>
  </w:p>
  <w:p w:rsidR="009C4F69" w:rsidRPr="00801427" w:rsidRDefault="008F3CD9" w:rsidP="009C4F69">
    <w:pPr>
      <w:pStyle w:val="Subttulo"/>
      <w:ind w:left="180"/>
      <w:rPr>
        <w:rFonts w:ascii="Arial Narrow" w:hAnsi="Arial Narrow"/>
        <w:color w:val="666699"/>
        <w:sz w:val="18"/>
        <w:szCs w:val="18"/>
        <w:lang w:val="pt-BR"/>
      </w:rPr>
    </w:pPr>
    <w:r w:rsidRPr="00801427">
      <w:rPr>
        <w:rFonts w:ascii="Arial Narrow" w:hAnsi="Arial Narrow"/>
        <w:color w:val="666699"/>
        <w:sz w:val="18"/>
        <w:szCs w:val="18"/>
        <w:lang w:val="pt-BR"/>
      </w:rPr>
      <w:t>Av. Raimundo Ribeiro da Silva, 145 – centro -(31) 3717-6222 -  JEQUITIBÁ / MG  -  CEP.: 35.767-000  - CNPJ: 18.062.208/0001-09</w:t>
    </w:r>
  </w:p>
  <w:p w:rsidR="009C4F69" w:rsidRPr="00801427" w:rsidRDefault="00D96AE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EC" w:rsidRDefault="00D96AEC">
      <w:r>
        <w:separator/>
      </w:r>
    </w:p>
  </w:footnote>
  <w:footnote w:type="continuationSeparator" w:id="0">
    <w:p w:rsidR="00D96AEC" w:rsidRDefault="00D9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9" w:rsidRPr="008F639A" w:rsidRDefault="00B44B27" w:rsidP="009C4F69">
    <w:pPr>
      <w:pStyle w:val="Ttulo"/>
      <w:jc w:val="left"/>
      <w:rPr>
        <w:rFonts w:ascii="Arial Narrow" w:hAnsi="Arial Narrow"/>
        <w:sz w:val="22"/>
        <w:szCs w:val="22"/>
        <w:lang w:val="pt-BR"/>
      </w:rPr>
    </w:pPr>
    <w:sdt>
      <w:sdtPr>
        <w:rPr>
          <w:rFonts w:ascii="Arial Narrow" w:hAnsi="Arial Narrow"/>
          <w:sz w:val="22"/>
          <w:szCs w:val="22"/>
          <w:lang w:val="pt-BR"/>
        </w:rPr>
        <w:id w:val="236827310"/>
        <w:docPartObj>
          <w:docPartGallery w:val="Page Numbers (Margins)"/>
          <w:docPartUnique/>
        </w:docPartObj>
      </w:sdtPr>
      <w:sdtContent>
        <w:r w:rsidRPr="00B44B27">
          <w:rPr>
            <w:rFonts w:ascii="Arial Narrow" w:hAnsi="Arial Narrow"/>
            <w:noProof/>
            <w:sz w:val="22"/>
            <w:szCs w:val="22"/>
            <w:lang w:val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B27" w:rsidRDefault="00B44B2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44B2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14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B44B27" w:rsidRDefault="00B44B2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44B27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pt-BR"/>
                            </w:rPr>
                            <w:t>14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F3CD9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1B95196F" wp14:editId="41FD6FBF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CD9" w:rsidRPr="008F639A">
      <w:rPr>
        <w:rFonts w:ascii="Arial Narrow" w:hAnsi="Arial Narrow"/>
        <w:sz w:val="22"/>
        <w:szCs w:val="22"/>
        <w:lang w:val="pt-BR"/>
      </w:rPr>
      <w:t xml:space="preserve">  </w:t>
    </w:r>
  </w:p>
  <w:p w:rsidR="009C4F69" w:rsidRPr="00801427" w:rsidRDefault="008F3CD9" w:rsidP="009C4F69">
    <w:pPr>
      <w:pStyle w:val="Ttulo"/>
      <w:rPr>
        <w:rFonts w:ascii="Arial Narrow" w:hAnsi="Arial Narrow"/>
        <w:szCs w:val="36"/>
        <w:lang w:val="pt-BR"/>
      </w:rPr>
    </w:pPr>
    <w:r w:rsidRPr="00801427">
      <w:rPr>
        <w:rFonts w:ascii="Arial Narrow" w:hAnsi="Arial Narrow"/>
        <w:szCs w:val="36"/>
        <w:lang w:val="pt-BR"/>
      </w:rPr>
      <w:t>PREFEITURA MUNICIPAL DE JEQUITIBÁ</w:t>
    </w:r>
  </w:p>
  <w:p w:rsidR="009C4F69" w:rsidRPr="00801427" w:rsidRDefault="008F3CD9" w:rsidP="009C4F69">
    <w:pPr>
      <w:pStyle w:val="Subttulo"/>
      <w:rPr>
        <w:rFonts w:ascii="Arial Narrow" w:hAnsi="Arial Narrow"/>
        <w:sz w:val="20"/>
        <w:lang w:val="pt-BR"/>
      </w:rPr>
    </w:pPr>
    <w:r w:rsidRPr="00801427">
      <w:rPr>
        <w:rFonts w:ascii="Arial Narrow" w:hAnsi="Arial Narrow"/>
        <w:sz w:val="20"/>
        <w:lang w:val="pt-BR"/>
      </w:rPr>
      <w:t>ESTADO DE MINAS GERAIS</w:t>
    </w:r>
  </w:p>
  <w:p w:rsidR="009C4F69" w:rsidRPr="00801427" w:rsidRDefault="00D96AEC" w:rsidP="009C4F69">
    <w:pPr>
      <w:pStyle w:val="Subttulo"/>
      <w:rPr>
        <w:rFonts w:ascii="Arial Narrow" w:hAnsi="Arial Narrow"/>
        <w:sz w:val="20"/>
        <w:lang w:val="pt-BR"/>
      </w:rPr>
    </w:pPr>
  </w:p>
  <w:p w:rsidR="009C4F69" w:rsidRDefault="00D96A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56E"/>
    <w:multiLevelType w:val="hybridMultilevel"/>
    <w:tmpl w:val="A3104C7E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0C2272"/>
    <w:multiLevelType w:val="hybridMultilevel"/>
    <w:tmpl w:val="3CC0247E"/>
    <w:lvl w:ilvl="0" w:tplc="492ECF66">
      <w:start w:val="1"/>
      <w:numFmt w:val="decimal"/>
      <w:lvlText w:val="%1-"/>
      <w:lvlJc w:val="left"/>
      <w:pPr>
        <w:ind w:left="18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9" w:hanging="360"/>
      </w:pPr>
    </w:lvl>
    <w:lvl w:ilvl="2" w:tplc="0416001B" w:tentative="1">
      <w:start w:val="1"/>
      <w:numFmt w:val="lowerRoman"/>
      <w:lvlText w:val="%3."/>
      <w:lvlJc w:val="right"/>
      <w:pPr>
        <w:ind w:left="3319" w:hanging="180"/>
      </w:pPr>
    </w:lvl>
    <w:lvl w:ilvl="3" w:tplc="0416000F" w:tentative="1">
      <w:start w:val="1"/>
      <w:numFmt w:val="decimal"/>
      <w:lvlText w:val="%4."/>
      <w:lvlJc w:val="left"/>
      <w:pPr>
        <w:ind w:left="4039" w:hanging="360"/>
      </w:pPr>
    </w:lvl>
    <w:lvl w:ilvl="4" w:tplc="04160019" w:tentative="1">
      <w:start w:val="1"/>
      <w:numFmt w:val="lowerLetter"/>
      <w:lvlText w:val="%5."/>
      <w:lvlJc w:val="left"/>
      <w:pPr>
        <w:ind w:left="4759" w:hanging="360"/>
      </w:pPr>
    </w:lvl>
    <w:lvl w:ilvl="5" w:tplc="0416001B" w:tentative="1">
      <w:start w:val="1"/>
      <w:numFmt w:val="lowerRoman"/>
      <w:lvlText w:val="%6."/>
      <w:lvlJc w:val="right"/>
      <w:pPr>
        <w:ind w:left="5479" w:hanging="180"/>
      </w:pPr>
    </w:lvl>
    <w:lvl w:ilvl="6" w:tplc="0416000F" w:tentative="1">
      <w:start w:val="1"/>
      <w:numFmt w:val="decimal"/>
      <w:lvlText w:val="%7."/>
      <w:lvlJc w:val="left"/>
      <w:pPr>
        <w:ind w:left="6199" w:hanging="360"/>
      </w:pPr>
    </w:lvl>
    <w:lvl w:ilvl="7" w:tplc="04160019" w:tentative="1">
      <w:start w:val="1"/>
      <w:numFmt w:val="lowerLetter"/>
      <w:lvlText w:val="%8."/>
      <w:lvlJc w:val="left"/>
      <w:pPr>
        <w:ind w:left="6919" w:hanging="360"/>
      </w:pPr>
    </w:lvl>
    <w:lvl w:ilvl="8" w:tplc="0416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2">
    <w:nsid w:val="6340576A"/>
    <w:multiLevelType w:val="multilevel"/>
    <w:tmpl w:val="90A20D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1800"/>
      </w:pPr>
      <w:rPr>
        <w:rFonts w:hint="default"/>
      </w:rPr>
    </w:lvl>
  </w:abstractNum>
  <w:abstractNum w:abstractNumId="3">
    <w:nsid w:val="743E34C9"/>
    <w:multiLevelType w:val="hybridMultilevel"/>
    <w:tmpl w:val="75247BB8"/>
    <w:lvl w:ilvl="0" w:tplc="0416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B"/>
    <w:rsid w:val="00027F3E"/>
    <w:rsid w:val="00096414"/>
    <w:rsid w:val="001F1979"/>
    <w:rsid w:val="0024688B"/>
    <w:rsid w:val="00397C7B"/>
    <w:rsid w:val="003E34B5"/>
    <w:rsid w:val="005B684E"/>
    <w:rsid w:val="005F3205"/>
    <w:rsid w:val="00644208"/>
    <w:rsid w:val="006D0AF0"/>
    <w:rsid w:val="007314DC"/>
    <w:rsid w:val="007E2CCD"/>
    <w:rsid w:val="00801427"/>
    <w:rsid w:val="008C31A9"/>
    <w:rsid w:val="008F3CD9"/>
    <w:rsid w:val="008F639A"/>
    <w:rsid w:val="0097575C"/>
    <w:rsid w:val="009A02DE"/>
    <w:rsid w:val="00A022E8"/>
    <w:rsid w:val="00A05D03"/>
    <w:rsid w:val="00B44B27"/>
    <w:rsid w:val="00B520AB"/>
    <w:rsid w:val="00BA3BCF"/>
    <w:rsid w:val="00C24C1E"/>
    <w:rsid w:val="00D450AA"/>
    <w:rsid w:val="00D96AEC"/>
    <w:rsid w:val="00E05FB8"/>
    <w:rsid w:val="00E332AD"/>
    <w:rsid w:val="00EE5830"/>
    <w:rsid w:val="00EF67A9"/>
    <w:rsid w:val="00F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4688B"/>
    <w:pPr>
      <w:jc w:val="center"/>
    </w:pPr>
    <w:rPr>
      <w:b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24688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4688B"/>
    <w:pPr>
      <w:jc w:val="center"/>
    </w:pPr>
    <w:rPr>
      <w:b/>
      <w:sz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4688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4688B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46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24688B"/>
    <w:pPr>
      <w:tabs>
        <w:tab w:val="center" w:pos="4252"/>
        <w:tab w:val="right" w:pos="8504"/>
      </w:tabs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24688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4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4688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688B"/>
    <w:rPr>
      <w:rFonts w:ascii="Arial" w:eastAsia="Arial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2468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688B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B44B27"/>
  </w:style>
  <w:style w:type="paragraph" w:styleId="Textodebalo">
    <w:name w:val="Balloon Text"/>
    <w:basedOn w:val="Normal"/>
    <w:link w:val="TextodebaloChar"/>
    <w:uiPriority w:val="99"/>
    <w:semiHidden/>
    <w:unhideWhenUsed/>
    <w:rsid w:val="00B44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B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4688B"/>
    <w:pPr>
      <w:jc w:val="center"/>
    </w:pPr>
    <w:rPr>
      <w:b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24688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4688B"/>
    <w:pPr>
      <w:jc w:val="center"/>
    </w:pPr>
    <w:rPr>
      <w:b/>
      <w:sz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4688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4688B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46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24688B"/>
    <w:pPr>
      <w:tabs>
        <w:tab w:val="center" w:pos="4252"/>
        <w:tab w:val="right" w:pos="8504"/>
      </w:tabs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24688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4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4688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688B"/>
    <w:rPr>
      <w:rFonts w:ascii="Arial" w:eastAsia="Arial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2468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688B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B44B27"/>
  </w:style>
  <w:style w:type="paragraph" w:styleId="Textodebalo">
    <w:name w:val="Balloon Text"/>
    <w:basedOn w:val="Normal"/>
    <w:link w:val="TextodebaloChar"/>
    <w:uiPriority w:val="99"/>
    <w:semiHidden/>
    <w:unhideWhenUsed/>
    <w:rsid w:val="00B44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B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jequitiba.mg.gov.br/novo_site/noticias/fotos/20130118124148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2912</Words>
  <Characters>15731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2019-09-03T13:01:00Z</cp:lastPrinted>
  <dcterms:created xsi:type="dcterms:W3CDTF">2019-09-03T12:52:00Z</dcterms:created>
  <dcterms:modified xsi:type="dcterms:W3CDTF">2019-09-03T13:12:00Z</dcterms:modified>
</cp:coreProperties>
</file>